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9147CB" w14:textId="77777777" w:rsidR="005C271F" w:rsidRDefault="00092503">
      <w:pPr>
        <w:pStyle w:val="ab"/>
        <w:rPr>
          <w:lang w:eastAsia="zh-CN"/>
        </w:rPr>
      </w:pPr>
      <w:r>
        <w:rPr>
          <w:lang w:eastAsia="zh-CN"/>
        </w:rPr>
        <w:t>外包用工安全协议</w:t>
      </w:r>
      <w:r>
        <w:rPr>
          <w:lang w:eastAsia="zh-CN"/>
        </w:rPr>
        <w:t xml:space="preserve"> </w:t>
      </w:r>
    </w:p>
    <w:p w14:paraId="6C7C42EF" w14:textId="77777777" w:rsidR="005C271F" w:rsidRDefault="005C271F">
      <w:pPr>
        <w:pStyle w:val="Compact"/>
        <w:rPr>
          <w:lang w:eastAsia="zh-CN"/>
        </w:rPr>
      </w:pPr>
    </w:p>
    <w:p w14:paraId="7620C554" w14:textId="77777777" w:rsidR="005C271F" w:rsidRDefault="00092503">
      <w:pPr>
        <w:pStyle w:val="a0"/>
        <w:rPr>
          <w:lang w:eastAsia="zh-CN"/>
        </w:rPr>
      </w:pPr>
      <w:r>
        <w:rPr>
          <w:lang w:eastAsia="zh-CN"/>
        </w:rPr>
        <w:t>合同协议：</w:t>
      </w:r>
      <w:r>
        <w:rPr>
          <w:lang w:eastAsia="zh-CN"/>
        </w:rPr>
        <w:t xml:space="preserve"> _________</w:t>
      </w:r>
    </w:p>
    <w:p w14:paraId="623F271E" w14:textId="77777777" w:rsidR="005C271F" w:rsidRDefault="00092503">
      <w:pPr>
        <w:pStyle w:val="a0"/>
        <w:rPr>
          <w:lang w:eastAsia="zh-CN"/>
        </w:rPr>
      </w:pPr>
      <w:r>
        <w:rPr>
          <w:lang w:eastAsia="zh-CN"/>
        </w:rPr>
        <w:t>外包用工安全协议</w:t>
      </w:r>
    </w:p>
    <w:p w14:paraId="2BCC90A0" w14:textId="77777777" w:rsidR="005C271F" w:rsidRDefault="00092503">
      <w:pPr>
        <w:pStyle w:val="a0"/>
        <w:rPr>
          <w:lang w:eastAsia="zh-CN"/>
        </w:rPr>
      </w:pPr>
      <w:r>
        <w:rPr>
          <w:lang w:eastAsia="zh-CN"/>
        </w:rPr>
        <w:t>甲方：</w:t>
      </w:r>
      <w:r>
        <w:rPr>
          <w:lang w:eastAsia="zh-CN"/>
        </w:rPr>
        <w:t xml:space="preserve"> ______ _ ________ _________ _</w:t>
      </w:r>
    </w:p>
    <w:p w14:paraId="61D52516" w14:textId="77777777" w:rsidR="005C271F" w:rsidRDefault="00092503">
      <w:pPr>
        <w:pStyle w:val="a0"/>
        <w:rPr>
          <w:lang w:eastAsia="zh-CN"/>
        </w:rPr>
      </w:pPr>
      <w:r>
        <w:rPr>
          <w:lang w:eastAsia="zh-CN"/>
        </w:rPr>
        <w:t>乙方：</w:t>
      </w:r>
      <w:r>
        <w:rPr>
          <w:lang w:eastAsia="zh-CN"/>
        </w:rPr>
        <w:t xml:space="preserve"> _________________________</w:t>
      </w:r>
    </w:p>
    <w:p w14:paraId="48FCAA76" w14:textId="77777777" w:rsidR="005C271F" w:rsidRDefault="00092503">
      <w:pPr>
        <w:pStyle w:val="a0"/>
        <w:rPr>
          <w:lang w:eastAsia="zh-CN"/>
        </w:rPr>
      </w:pPr>
      <w:r>
        <w:rPr>
          <w:lang w:eastAsia="zh-CN"/>
        </w:rPr>
        <w:t>签订日期：</w:t>
      </w:r>
      <w:r>
        <w:rPr>
          <w:lang w:eastAsia="zh-CN"/>
        </w:rPr>
        <w:t xml:space="preserve"> ______ </w:t>
      </w:r>
      <w:r>
        <w:rPr>
          <w:lang w:eastAsia="zh-CN"/>
        </w:rPr>
        <w:t>年</w:t>
      </w:r>
      <w:r>
        <w:rPr>
          <w:lang w:eastAsia="zh-CN"/>
        </w:rPr>
        <w:t xml:space="preserve"> _____ </w:t>
      </w:r>
      <w:r>
        <w:rPr>
          <w:lang w:eastAsia="zh-CN"/>
        </w:rPr>
        <w:t>月</w:t>
      </w:r>
      <w:r>
        <w:rPr>
          <w:lang w:eastAsia="zh-CN"/>
        </w:rPr>
        <w:t xml:space="preserve"> _____ </w:t>
      </w:r>
      <w:r>
        <w:rPr>
          <w:lang w:eastAsia="zh-CN"/>
        </w:rPr>
        <w:t>日</w:t>
      </w:r>
    </w:p>
    <w:p w14:paraId="2024592B" w14:textId="77777777" w:rsidR="005C271F" w:rsidRDefault="005C271F">
      <w:pPr>
        <w:pStyle w:val="a0"/>
        <w:rPr>
          <w:lang w:eastAsia="zh-CN"/>
        </w:rPr>
      </w:pPr>
    </w:p>
    <w:p w14:paraId="2D7D9A78" w14:textId="77777777" w:rsidR="005C271F" w:rsidRDefault="00092503">
      <w:pPr>
        <w:pStyle w:val="a0"/>
        <w:jc w:val="center"/>
        <w:rPr>
          <w:b/>
          <w:bCs/>
          <w:sz w:val="32"/>
          <w:szCs w:val="32"/>
          <w:lang w:eastAsia="zh-CN"/>
        </w:rPr>
      </w:pPr>
      <w:r>
        <w:rPr>
          <w:b/>
          <w:bCs/>
          <w:sz w:val="32"/>
          <w:szCs w:val="32"/>
          <w:lang w:eastAsia="zh-CN"/>
        </w:rPr>
        <w:t>外包用工安全协议</w:t>
      </w:r>
    </w:p>
    <w:p w14:paraId="469BAAE3" w14:textId="77777777" w:rsidR="005C271F" w:rsidRDefault="00092503">
      <w:pPr>
        <w:pStyle w:val="a0"/>
        <w:rPr>
          <w:lang w:eastAsia="zh-CN"/>
        </w:rPr>
      </w:pPr>
      <w:r>
        <w:rPr>
          <w:lang w:eastAsia="zh-CN"/>
        </w:rPr>
        <w:t>甲方：</w:t>
      </w:r>
      <w:r>
        <w:rPr>
          <w:lang w:eastAsia="zh-CN"/>
        </w:rPr>
        <w:t xml:space="preserve">                             </w:t>
      </w:r>
    </w:p>
    <w:p w14:paraId="5CF79045" w14:textId="77777777" w:rsidR="005C271F" w:rsidRDefault="00092503">
      <w:pPr>
        <w:pStyle w:val="a0"/>
        <w:rPr>
          <w:lang w:eastAsia="zh-CN"/>
        </w:rPr>
      </w:pPr>
      <w:r>
        <w:rPr>
          <w:lang w:eastAsia="zh-CN"/>
        </w:rPr>
        <w:t>（以下简称甲方）</w:t>
      </w:r>
    </w:p>
    <w:p w14:paraId="20667DB0" w14:textId="77777777" w:rsidR="005C271F" w:rsidRDefault="00092503">
      <w:pPr>
        <w:pStyle w:val="a0"/>
        <w:rPr>
          <w:lang w:eastAsia="zh-CN"/>
        </w:rPr>
      </w:pPr>
      <w:r>
        <w:rPr>
          <w:lang w:eastAsia="zh-CN"/>
        </w:rPr>
        <w:t>乙方：</w:t>
      </w:r>
      <w:r>
        <w:rPr>
          <w:lang w:eastAsia="zh-CN"/>
        </w:rPr>
        <w:t xml:space="preserve">       </w:t>
      </w:r>
    </w:p>
    <w:p w14:paraId="16F07B84" w14:textId="77777777" w:rsidR="005C271F" w:rsidRDefault="00092503">
      <w:pPr>
        <w:pStyle w:val="a0"/>
        <w:rPr>
          <w:lang w:eastAsia="zh-CN"/>
        </w:rPr>
      </w:pPr>
      <w:r>
        <w:rPr>
          <w:lang w:eastAsia="zh-CN"/>
        </w:rPr>
        <w:t>性别</w:t>
      </w:r>
      <w:r>
        <w:rPr>
          <w:lang w:eastAsia="zh-CN"/>
        </w:rPr>
        <w:t xml:space="preserve"> : </w:t>
      </w:r>
    </w:p>
    <w:p w14:paraId="22BF41BC" w14:textId="77777777" w:rsidR="005C271F" w:rsidRDefault="00092503">
      <w:pPr>
        <w:pStyle w:val="a0"/>
        <w:rPr>
          <w:lang w:eastAsia="zh-CN"/>
        </w:rPr>
      </w:pPr>
      <w:r>
        <w:rPr>
          <w:lang w:eastAsia="zh-CN"/>
        </w:rPr>
        <w:t>年龄</w:t>
      </w:r>
      <w:r>
        <w:rPr>
          <w:lang w:eastAsia="zh-CN"/>
        </w:rPr>
        <w:t xml:space="preserve"> :  </w:t>
      </w:r>
    </w:p>
    <w:p w14:paraId="1E49876A" w14:textId="77777777" w:rsidR="005C271F" w:rsidRDefault="00092503">
      <w:pPr>
        <w:pStyle w:val="a0"/>
        <w:rPr>
          <w:lang w:eastAsia="zh-CN"/>
        </w:rPr>
      </w:pPr>
      <w:r>
        <w:rPr>
          <w:lang w:eastAsia="zh-CN"/>
        </w:rPr>
        <w:t>（以下简称乙方）</w:t>
      </w:r>
    </w:p>
    <w:p w14:paraId="05DCB73E" w14:textId="77777777" w:rsidR="005C271F" w:rsidRDefault="00092503">
      <w:pPr>
        <w:pStyle w:val="a0"/>
        <w:rPr>
          <w:lang w:eastAsia="zh-CN"/>
        </w:rPr>
      </w:pPr>
      <w:r>
        <w:rPr>
          <w:lang w:eastAsia="zh-CN"/>
        </w:rPr>
        <w:t>身份证号码：</w:t>
      </w:r>
    </w:p>
    <w:p w14:paraId="7F6E6ECE" w14:textId="77777777" w:rsidR="005C271F" w:rsidRDefault="00092503">
      <w:pPr>
        <w:pStyle w:val="a0"/>
        <w:rPr>
          <w:lang w:eastAsia="zh-CN"/>
        </w:rPr>
      </w:pPr>
      <w:r>
        <w:rPr>
          <w:lang w:eastAsia="zh-CN"/>
        </w:rPr>
        <w:t>一、根据本单位有关用工规定</w:t>
      </w:r>
      <w:r>
        <w:rPr>
          <w:lang w:eastAsia="zh-CN"/>
        </w:rPr>
        <w:t xml:space="preserve"> , </w:t>
      </w:r>
      <w:r>
        <w:rPr>
          <w:lang w:eastAsia="zh-CN"/>
        </w:rPr>
        <w:t>经甲、乙双方协商签订本协议</w:t>
      </w:r>
      <w:r>
        <w:rPr>
          <w:lang w:eastAsia="zh-CN"/>
        </w:rPr>
        <w:t xml:space="preserve"> , </w:t>
      </w:r>
      <w:r>
        <w:rPr>
          <w:lang w:eastAsia="zh-CN"/>
        </w:rPr>
        <w:t>共同执行。</w:t>
      </w:r>
    </w:p>
    <w:p w14:paraId="4A9DD843" w14:textId="77777777" w:rsidR="005C271F" w:rsidRDefault="00092503">
      <w:pPr>
        <w:pStyle w:val="a0"/>
        <w:rPr>
          <w:lang w:eastAsia="zh-CN"/>
        </w:rPr>
      </w:pPr>
      <w:r>
        <w:rPr>
          <w:lang w:eastAsia="zh-CN"/>
        </w:rPr>
        <w:t>二、本协议期限为（年</w:t>
      </w:r>
      <w:r>
        <w:rPr>
          <w:lang w:eastAsia="zh-CN"/>
        </w:rPr>
        <w:t xml:space="preserve"> / </w:t>
      </w:r>
      <w:r>
        <w:rPr>
          <w:lang w:eastAsia="zh-CN"/>
        </w:rPr>
        <w:t>月），自</w:t>
      </w:r>
      <w:r>
        <w:rPr>
          <w:lang w:eastAsia="zh-CN"/>
        </w:rPr>
        <w:t xml:space="preserve">   </w:t>
      </w:r>
    </w:p>
    <w:p w14:paraId="247E4CE5" w14:textId="77777777" w:rsidR="005C271F" w:rsidRDefault="00092503">
      <w:pPr>
        <w:pStyle w:val="a0"/>
        <w:rPr>
          <w:lang w:eastAsia="zh-CN"/>
        </w:rPr>
      </w:pPr>
      <w:r>
        <w:rPr>
          <w:lang w:eastAsia="zh-CN"/>
        </w:rPr>
        <w:t>年</w:t>
      </w:r>
      <w:r>
        <w:rPr>
          <w:lang w:eastAsia="zh-CN"/>
        </w:rPr>
        <w:t xml:space="preserve">   </w:t>
      </w:r>
      <w:r>
        <w:rPr>
          <w:lang w:eastAsia="zh-CN"/>
        </w:rPr>
        <w:t>月</w:t>
      </w:r>
      <w:r>
        <w:rPr>
          <w:lang w:eastAsia="zh-CN"/>
        </w:rPr>
        <w:t xml:space="preserve">   </w:t>
      </w:r>
      <w:r>
        <w:rPr>
          <w:lang w:eastAsia="zh-CN"/>
        </w:rPr>
        <w:t>日起至</w:t>
      </w:r>
      <w:r>
        <w:rPr>
          <w:lang w:eastAsia="zh-CN"/>
        </w:rPr>
        <w:t xml:space="preserve">   </w:t>
      </w:r>
    </w:p>
    <w:p w14:paraId="1C58BCC5" w14:textId="77777777" w:rsidR="005C271F" w:rsidRDefault="00092503">
      <w:pPr>
        <w:pStyle w:val="a0"/>
        <w:rPr>
          <w:lang w:eastAsia="zh-CN"/>
        </w:rPr>
      </w:pPr>
      <w:r>
        <w:rPr>
          <w:lang w:eastAsia="zh-CN"/>
        </w:rPr>
        <w:t>年</w:t>
      </w:r>
      <w:r>
        <w:rPr>
          <w:lang w:eastAsia="zh-CN"/>
        </w:rPr>
        <w:t xml:space="preserve">   </w:t>
      </w:r>
      <w:r>
        <w:rPr>
          <w:lang w:eastAsia="zh-CN"/>
        </w:rPr>
        <w:t>月</w:t>
      </w:r>
      <w:r>
        <w:rPr>
          <w:lang w:eastAsia="zh-CN"/>
        </w:rPr>
        <w:t xml:space="preserve">   </w:t>
      </w:r>
      <w:r>
        <w:rPr>
          <w:lang w:eastAsia="zh-CN"/>
        </w:rPr>
        <w:t>日止。</w:t>
      </w:r>
    </w:p>
    <w:p w14:paraId="134E814C" w14:textId="77777777" w:rsidR="005C271F" w:rsidRDefault="00092503">
      <w:pPr>
        <w:pStyle w:val="a0"/>
        <w:rPr>
          <w:lang w:eastAsia="zh-CN"/>
        </w:rPr>
      </w:pPr>
      <w:r>
        <w:rPr>
          <w:lang w:eastAsia="zh-CN"/>
        </w:rPr>
        <w:t>三、工作任务</w:t>
      </w:r>
      <w:r>
        <w:rPr>
          <w:lang w:eastAsia="zh-CN"/>
        </w:rPr>
        <w:t xml:space="preserve"> :</w:t>
      </w:r>
    </w:p>
    <w:p w14:paraId="45C30F22" w14:textId="77777777" w:rsidR="005C271F" w:rsidRDefault="00092503">
      <w:pPr>
        <w:pStyle w:val="a0"/>
        <w:rPr>
          <w:lang w:eastAsia="zh-CN"/>
        </w:rPr>
      </w:pPr>
      <w:r>
        <w:rPr>
          <w:lang w:eastAsia="zh-CN"/>
        </w:rPr>
        <w:t xml:space="preserve">1 </w:t>
      </w:r>
      <w:r>
        <w:rPr>
          <w:lang w:eastAsia="zh-CN"/>
        </w:rPr>
        <w:t>、甲方安排乙方在装配车间工作，从事该岗位职责范围内的工作；</w:t>
      </w:r>
    </w:p>
    <w:p w14:paraId="672872FA" w14:textId="77777777" w:rsidR="005C271F" w:rsidRDefault="00092503">
      <w:pPr>
        <w:pStyle w:val="a0"/>
        <w:rPr>
          <w:lang w:eastAsia="zh-CN"/>
        </w:rPr>
      </w:pPr>
      <w:r>
        <w:rPr>
          <w:lang w:eastAsia="zh-CN"/>
        </w:rPr>
        <w:t xml:space="preserve">2 </w:t>
      </w:r>
      <w:r>
        <w:rPr>
          <w:lang w:eastAsia="zh-CN"/>
        </w:rPr>
        <w:t>、乙方的岗位、职责及工作要求，按照甲方的有关规定执行；</w:t>
      </w:r>
    </w:p>
    <w:p w14:paraId="15CFC2AE" w14:textId="77777777" w:rsidR="005C271F" w:rsidRDefault="00092503">
      <w:pPr>
        <w:pStyle w:val="a0"/>
        <w:rPr>
          <w:lang w:eastAsia="zh-CN"/>
        </w:rPr>
      </w:pPr>
      <w:r>
        <w:rPr>
          <w:lang w:eastAsia="zh-CN"/>
        </w:rPr>
        <w:t xml:space="preserve">3 </w:t>
      </w:r>
      <w:r>
        <w:rPr>
          <w:lang w:eastAsia="zh-CN"/>
        </w:rPr>
        <w:t>、乙方应完成工作任务，执行安全规程，遵守劳动纪律和职业道德；</w:t>
      </w:r>
    </w:p>
    <w:p w14:paraId="5E6C493A" w14:textId="77777777" w:rsidR="005C271F" w:rsidRDefault="00092503">
      <w:pPr>
        <w:pStyle w:val="a0"/>
        <w:rPr>
          <w:lang w:eastAsia="zh-CN"/>
        </w:rPr>
      </w:pPr>
      <w:r>
        <w:rPr>
          <w:lang w:eastAsia="zh-CN"/>
        </w:rPr>
        <w:lastRenderedPageBreak/>
        <w:t xml:space="preserve">4 </w:t>
      </w:r>
      <w:r>
        <w:rPr>
          <w:lang w:eastAsia="zh-CN"/>
        </w:rPr>
        <w:t>、因甲方生产（工作）情况发生变化或乙方不能胜任岗位时，乙方应服从甲方的工作安排和调配。</w:t>
      </w:r>
    </w:p>
    <w:p w14:paraId="7B4222DD" w14:textId="77777777" w:rsidR="005C271F" w:rsidRDefault="00092503">
      <w:pPr>
        <w:pStyle w:val="a0"/>
        <w:rPr>
          <w:lang w:eastAsia="zh-CN"/>
        </w:rPr>
      </w:pPr>
      <w:r>
        <w:rPr>
          <w:lang w:eastAsia="zh-CN"/>
        </w:rPr>
        <w:t>四、劳动纪律：</w:t>
      </w:r>
    </w:p>
    <w:p w14:paraId="33406E99" w14:textId="77777777" w:rsidR="005C271F" w:rsidRDefault="00092503">
      <w:pPr>
        <w:pStyle w:val="a0"/>
        <w:rPr>
          <w:lang w:eastAsia="zh-CN"/>
        </w:rPr>
      </w:pPr>
      <w:r>
        <w:rPr>
          <w:lang w:eastAsia="zh-CN"/>
        </w:rPr>
        <w:t xml:space="preserve">1 </w:t>
      </w:r>
      <w:r>
        <w:rPr>
          <w:lang w:eastAsia="zh-CN"/>
        </w:rPr>
        <w:t>、乙方应严格遵守国家</w:t>
      </w:r>
      <w:r>
        <w:rPr>
          <w:lang w:eastAsia="zh-CN"/>
        </w:rPr>
        <w:t>各项法律规定。遵守甲方的工作规范、操作规程、劳动安全卫生制度等各项规章制度。同时，爱护甲方财物，保守甲方机密，护甲方利益，服从甲方的领导、管理。</w:t>
      </w:r>
    </w:p>
    <w:p w14:paraId="49DFB63A" w14:textId="77777777" w:rsidR="005C271F" w:rsidRDefault="00092503">
      <w:pPr>
        <w:pStyle w:val="a0"/>
        <w:rPr>
          <w:lang w:eastAsia="zh-CN"/>
        </w:rPr>
      </w:pPr>
      <w:r>
        <w:rPr>
          <w:lang w:eastAsia="zh-CN"/>
        </w:rPr>
        <w:t xml:space="preserve">2 </w:t>
      </w:r>
      <w:r>
        <w:rPr>
          <w:lang w:eastAsia="zh-CN"/>
        </w:rPr>
        <w:t>、乙方违反劳动纪律</w:t>
      </w:r>
      <w:r>
        <w:rPr>
          <w:lang w:eastAsia="zh-CN"/>
        </w:rPr>
        <w:t xml:space="preserve"> , </w:t>
      </w:r>
      <w:r>
        <w:rPr>
          <w:lang w:eastAsia="zh-CN"/>
        </w:rPr>
        <w:t>甲方可对其进行批评教育</w:t>
      </w:r>
      <w:r>
        <w:rPr>
          <w:lang w:eastAsia="zh-CN"/>
        </w:rPr>
        <w:t xml:space="preserve"> , </w:t>
      </w:r>
      <w:r>
        <w:rPr>
          <w:lang w:eastAsia="zh-CN"/>
        </w:rPr>
        <w:t>直至按有关规定给予必要的纪律处分或解聘。</w:t>
      </w:r>
    </w:p>
    <w:p w14:paraId="265EB653" w14:textId="77777777" w:rsidR="005C271F" w:rsidRDefault="00092503">
      <w:pPr>
        <w:pStyle w:val="a0"/>
        <w:rPr>
          <w:lang w:eastAsia="zh-CN"/>
        </w:rPr>
      </w:pPr>
      <w:r>
        <w:rPr>
          <w:lang w:eastAsia="zh-CN"/>
        </w:rPr>
        <w:t>五、免责条款：</w:t>
      </w:r>
    </w:p>
    <w:p w14:paraId="1A854D2B" w14:textId="77777777" w:rsidR="005C271F" w:rsidRDefault="00092503">
      <w:pPr>
        <w:pStyle w:val="a0"/>
        <w:rPr>
          <w:lang w:eastAsia="zh-CN"/>
        </w:rPr>
      </w:pPr>
      <w:r>
        <w:rPr>
          <w:lang w:eastAsia="zh-CN"/>
        </w:rPr>
        <w:t>甲乙双方签订本协议本着双向选择原则，属双方自愿，</w:t>
      </w:r>
    </w:p>
    <w:p w14:paraId="06EE3B3F" w14:textId="77777777" w:rsidR="005C271F" w:rsidRDefault="00092503">
      <w:pPr>
        <w:pStyle w:val="a0"/>
        <w:rPr>
          <w:lang w:eastAsia="zh-CN"/>
        </w:rPr>
      </w:pPr>
      <w:r>
        <w:rPr>
          <w:lang w:eastAsia="zh-CN"/>
        </w:rPr>
        <w:t>任何一方不得违背对方意愿及管理规定，强加于对方。</w:t>
      </w:r>
    </w:p>
    <w:p w14:paraId="7C63A471" w14:textId="77777777" w:rsidR="005C271F" w:rsidRDefault="00092503">
      <w:pPr>
        <w:pStyle w:val="a0"/>
        <w:rPr>
          <w:lang w:eastAsia="zh-CN"/>
        </w:rPr>
      </w:pPr>
      <w:r>
        <w:rPr>
          <w:lang w:eastAsia="zh-CN"/>
        </w:rPr>
        <w:t xml:space="preserve">( </w:t>
      </w:r>
      <w:r>
        <w:rPr>
          <w:lang w:eastAsia="zh-CN"/>
        </w:rPr>
        <w:t>二</w:t>
      </w:r>
      <w:r>
        <w:rPr>
          <w:lang w:eastAsia="zh-CN"/>
        </w:rPr>
        <w:t xml:space="preserve"> ) </w:t>
      </w:r>
      <w:r>
        <w:rPr>
          <w:lang w:eastAsia="zh-CN"/>
        </w:rPr>
        <w:t>：用工安全协议书</w:t>
      </w:r>
    </w:p>
    <w:p w14:paraId="15A88AF9" w14:textId="77777777" w:rsidR="005C271F" w:rsidRDefault="00092503">
      <w:pPr>
        <w:pStyle w:val="a0"/>
        <w:rPr>
          <w:lang w:eastAsia="zh-CN"/>
        </w:rPr>
      </w:pPr>
      <w:r>
        <w:rPr>
          <w:lang w:eastAsia="zh-CN"/>
        </w:rPr>
        <w:t>劳动用工安全责任及重大事故协议书</w:t>
      </w:r>
    </w:p>
    <w:p w14:paraId="7DE8391C" w14:textId="77777777" w:rsidR="005C271F" w:rsidRDefault="00092503">
      <w:pPr>
        <w:pStyle w:val="a0"/>
        <w:rPr>
          <w:lang w:eastAsia="zh-CN"/>
        </w:rPr>
      </w:pPr>
      <w:r>
        <w:rPr>
          <w:lang w:eastAsia="zh-CN"/>
        </w:rPr>
        <w:t>合同条款是甲乙双方在执行合同期间互相承诺且有法律效应的依据，为使合同执行期能够有序的履行</w:t>
      </w:r>
      <w:r>
        <w:rPr>
          <w:lang w:eastAsia="zh-CN"/>
        </w:rPr>
        <w:t>安全责任及重大事故的及时处理，特制定本协议书。</w:t>
      </w:r>
    </w:p>
    <w:p w14:paraId="50E3F263" w14:textId="77777777" w:rsidR="005C271F" w:rsidRDefault="00092503">
      <w:pPr>
        <w:pStyle w:val="a0"/>
        <w:rPr>
          <w:lang w:eastAsia="zh-CN"/>
        </w:rPr>
      </w:pPr>
      <w:r>
        <w:rPr>
          <w:lang w:eastAsia="zh-CN"/>
        </w:rPr>
        <w:t xml:space="preserve">1. </w:t>
      </w:r>
      <w:r>
        <w:rPr>
          <w:lang w:eastAsia="zh-CN"/>
        </w:rPr>
        <w:t>甲方会提供乙方安全培训，乙方在规定工作期间发生的一切不安全事故，或因个人违章操作造成的伤亡事故和费用，乙方自行解决，甲方不承担任何责任。</w:t>
      </w:r>
    </w:p>
    <w:p w14:paraId="53D6ACAF" w14:textId="77777777" w:rsidR="005C271F" w:rsidRDefault="00092503">
      <w:pPr>
        <w:pStyle w:val="a0"/>
        <w:rPr>
          <w:lang w:eastAsia="zh-CN"/>
        </w:rPr>
      </w:pPr>
      <w:r>
        <w:rPr>
          <w:lang w:eastAsia="zh-CN"/>
        </w:rPr>
        <w:t xml:space="preserve">2. </w:t>
      </w:r>
      <w:r>
        <w:rPr>
          <w:lang w:eastAsia="zh-CN"/>
        </w:rPr>
        <w:t>乙方在规定工作时间以外的时间内（包括请假、休假、换休假、病假、旷工）所发生的一切不安全事故，造成的伤残、死亡、因病住院、亡故意外事故等所有费用乙方自行解决，甲方不承担任何责任。</w:t>
      </w:r>
    </w:p>
    <w:p w14:paraId="6DABA4EA" w14:textId="77777777" w:rsidR="005C271F" w:rsidRDefault="00092503">
      <w:pPr>
        <w:pStyle w:val="a0"/>
        <w:rPr>
          <w:lang w:eastAsia="zh-CN"/>
        </w:rPr>
      </w:pPr>
      <w:r>
        <w:rPr>
          <w:lang w:eastAsia="zh-CN"/>
        </w:rPr>
        <w:t xml:space="preserve">3. </w:t>
      </w:r>
      <w:r>
        <w:rPr>
          <w:lang w:eastAsia="zh-CN"/>
        </w:rPr>
        <w:t>乙方在规定工作时间内，身体有病不适的应及时诊治或到医院治疗住院，诊治费用由乙方自行承担。</w:t>
      </w:r>
    </w:p>
    <w:p w14:paraId="6CE2A210" w14:textId="77777777" w:rsidR="005C271F" w:rsidRDefault="00092503">
      <w:pPr>
        <w:pStyle w:val="a0"/>
        <w:rPr>
          <w:lang w:eastAsia="zh-CN"/>
        </w:rPr>
      </w:pPr>
      <w:r>
        <w:rPr>
          <w:lang w:eastAsia="zh-CN"/>
        </w:rPr>
        <w:t xml:space="preserve">4. </w:t>
      </w:r>
      <w:r>
        <w:rPr>
          <w:lang w:eastAsia="zh-CN"/>
        </w:rPr>
        <w:t>乙方如有重大疾病或需健康疗养不能保</w:t>
      </w:r>
      <w:r>
        <w:rPr>
          <w:lang w:eastAsia="zh-CN"/>
        </w:rPr>
        <w:t>证正常工作的，应及时解除劳动用工关系，办理离职手续。</w:t>
      </w:r>
    </w:p>
    <w:p w14:paraId="4D701FCC" w14:textId="77777777" w:rsidR="005C271F" w:rsidRDefault="00092503">
      <w:pPr>
        <w:pStyle w:val="a0"/>
        <w:rPr>
          <w:lang w:eastAsia="zh-CN"/>
        </w:rPr>
      </w:pPr>
      <w:r>
        <w:rPr>
          <w:lang w:eastAsia="zh-CN"/>
        </w:rPr>
        <w:t xml:space="preserve">5. </w:t>
      </w:r>
      <w:r>
        <w:rPr>
          <w:lang w:eastAsia="zh-CN"/>
        </w:rPr>
        <w:t>乙方因病住院结束后，因各类后遗病症影响甲方正常工作的应及时解除劳动用工关系。</w:t>
      </w:r>
    </w:p>
    <w:p w14:paraId="6180A2CF" w14:textId="77777777" w:rsidR="005C271F" w:rsidRDefault="00092503">
      <w:pPr>
        <w:pStyle w:val="a0"/>
        <w:rPr>
          <w:lang w:eastAsia="zh-CN"/>
        </w:rPr>
      </w:pPr>
      <w:r>
        <w:rPr>
          <w:lang w:eastAsia="zh-CN"/>
        </w:rPr>
        <w:t xml:space="preserve">6. </w:t>
      </w:r>
      <w:r>
        <w:rPr>
          <w:lang w:eastAsia="zh-CN"/>
        </w:rPr>
        <w:t>乙方在规定工作期间违反用人单位制度因打架斗殴所造成的各类事故产生的费用由乙方或责任方自行承担责任。</w:t>
      </w:r>
    </w:p>
    <w:p w14:paraId="1EF2C6E7" w14:textId="77777777" w:rsidR="005C271F" w:rsidRDefault="00092503">
      <w:pPr>
        <w:pStyle w:val="a0"/>
        <w:rPr>
          <w:lang w:eastAsia="zh-CN"/>
        </w:rPr>
      </w:pPr>
      <w:r>
        <w:rPr>
          <w:lang w:eastAsia="zh-CN"/>
        </w:rPr>
        <w:t xml:space="preserve">7. </w:t>
      </w:r>
      <w:r>
        <w:rPr>
          <w:lang w:eastAsia="zh-CN"/>
        </w:rPr>
        <w:t>乙方在工作期间私自外出或离开工作岗位，办理私事、串岗、违章操作它人机具和机械、车辆、私自接触电源、安装电器，因此发生的一切意外事故，责任费用均由乙方自行承担。</w:t>
      </w:r>
    </w:p>
    <w:p w14:paraId="62C54E61" w14:textId="77777777" w:rsidR="005C271F" w:rsidRDefault="00092503">
      <w:pPr>
        <w:pStyle w:val="a0"/>
        <w:rPr>
          <w:lang w:eastAsia="zh-CN"/>
        </w:rPr>
      </w:pPr>
      <w:r>
        <w:rPr>
          <w:lang w:eastAsia="zh-CN"/>
        </w:rPr>
        <w:lastRenderedPageBreak/>
        <w:t xml:space="preserve">8. </w:t>
      </w:r>
      <w:r>
        <w:rPr>
          <w:lang w:eastAsia="zh-CN"/>
        </w:rPr>
        <w:t>乙方不得指定他人代岗、代替上班，如有类似情况，代岗人所发生的意外事故，甲方不承担任何责任。</w:t>
      </w:r>
    </w:p>
    <w:p w14:paraId="465CBD7F" w14:textId="77777777" w:rsidR="005C271F" w:rsidRDefault="00092503">
      <w:pPr>
        <w:pStyle w:val="a0"/>
        <w:rPr>
          <w:lang w:eastAsia="zh-CN"/>
        </w:rPr>
      </w:pPr>
      <w:r>
        <w:rPr>
          <w:lang w:eastAsia="zh-CN"/>
        </w:rPr>
        <w:t>9.</w:t>
      </w:r>
      <w:r>
        <w:rPr>
          <w:lang w:eastAsia="zh-CN"/>
        </w:rPr>
        <w:t xml:space="preserve"> </w:t>
      </w:r>
      <w:r>
        <w:rPr>
          <w:lang w:eastAsia="zh-CN"/>
        </w:rPr>
        <w:t>乙方合同期满，应及时清理甲方或用人单位各类物品，信息资料，并认真办理劳动合同终止有关手续，否则，乙方应承担相应的法律责任。</w:t>
      </w:r>
    </w:p>
    <w:p w14:paraId="6EDE9E4E" w14:textId="77777777" w:rsidR="005C271F" w:rsidRDefault="00092503">
      <w:pPr>
        <w:pStyle w:val="a0"/>
        <w:rPr>
          <w:lang w:eastAsia="zh-CN"/>
        </w:rPr>
      </w:pPr>
      <w:r>
        <w:rPr>
          <w:lang w:eastAsia="zh-CN"/>
        </w:rPr>
        <w:t xml:space="preserve">10. </w:t>
      </w:r>
      <w:r>
        <w:rPr>
          <w:lang w:eastAsia="zh-CN"/>
        </w:rPr>
        <w:t>因合同履行双方产生矛盾争议，如任何一方不服可经人民法院调解或裁决。</w:t>
      </w:r>
    </w:p>
    <w:p w14:paraId="6D6C0920" w14:textId="77777777" w:rsidR="005C271F" w:rsidRDefault="00092503">
      <w:pPr>
        <w:pStyle w:val="a0"/>
        <w:rPr>
          <w:lang w:eastAsia="zh-CN"/>
        </w:rPr>
      </w:pPr>
      <w:r>
        <w:rPr>
          <w:lang w:eastAsia="zh-CN"/>
        </w:rPr>
        <w:t xml:space="preserve">11. </w:t>
      </w:r>
      <w:r>
        <w:rPr>
          <w:lang w:eastAsia="zh-CN"/>
        </w:rPr>
        <w:t>合同期限内，乙方不得同另一单位建立劳动用工关系，否则甲方有权终止合同，因此产生的一切责任和费用由乙方自负。</w:t>
      </w:r>
    </w:p>
    <w:p w14:paraId="64A6F4F4" w14:textId="77777777" w:rsidR="005C271F" w:rsidRDefault="00092503">
      <w:pPr>
        <w:pStyle w:val="a0"/>
        <w:rPr>
          <w:lang w:eastAsia="zh-CN"/>
        </w:rPr>
      </w:pPr>
      <w:r>
        <w:rPr>
          <w:lang w:eastAsia="zh-CN"/>
        </w:rPr>
        <w:t xml:space="preserve">12. </w:t>
      </w:r>
      <w:r>
        <w:rPr>
          <w:lang w:eastAsia="zh-CN"/>
        </w:rPr>
        <w:t>乙方如被依法追究刑事责任的，甲乙双方合同劳动关系自行解除，因此产生一切责任和费用由乙方自行承担。</w:t>
      </w:r>
    </w:p>
    <w:p w14:paraId="741016DE" w14:textId="77777777" w:rsidR="005C271F" w:rsidRDefault="00092503">
      <w:pPr>
        <w:pStyle w:val="a0"/>
        <w:rPr>
          <w:lang w:eastAsia="zh-CN"/>
        </w:rPr>
      </w:pPr>
      <w:r>
        <w:rPr>
          <w:lang w:eastAsia="zh-CN"/>
        </w:rPr>
        <w:t xml:space="preserve">13. </w:t>
      </w:r>
      <w:r>
        <w:rPr>
          <w:lang w:eastAsia="zh-CN"/>
        </w:rPr>
        <w:t>乙方如在工作期间发生意外伤亡事故，由乙方所在人力资源公司自行承担，甲方不承担一切责任，乙方在临时用工或村民劳务输出等各类用工工作期间，一切因违反工作规定、规章制度发生的不安全责任事故均由乙方自行承担。</w:t>
      </w:r>
    </w:p>
    <w:p w14:paraId="284A47DF" w14:textId="77777777" w:rsidR="005C271F" w:rsidRDefault="00092503">
      <w:pPr>
        <w:pStyle w:val="a0"/>
        <w:rPr>
          <w:lang w:eastAsia="zh-CN"/>
        </w:rPr>
      </w:pPr>
      <w:r>
        <w:rPr>
          <w:lang w:eastAsia="zh-CN"/>
        </w:rPr>
        <w:t xml:space="preserve">14. </w:t>
      </w:r>
      <w:r>
        <w:rPr>
          <w:lang w:eastAsia="zh-CN"/>
        </w:rPr>
        <w:t>乙方因请假、休假、外出期满而未按时上班，未办理申请离职手续，按自行离职对待，因此在外发生的一切事故责任费用自负，甲方不承担任何责任。</w:t>
      </w:r>
    </w:p>
    <w:p w14:paraId="44B40E5A" w14:textId="77777777" w:rsidR="005C271F" w:rsidRDefault="00092503">
      <w:pPr>
        <w:pStyle w:val="a0"/>
        <w:rPr>
          <w:lang w:eastAsia="zh-CN"/>
        </w:rPr>
      </w:pPr>
      <w:r>
        <w:rPr>
          <w:lang w:eastAsia="zh-CN"/>
        </w:rPr>
        <w:t xml:space="preserve">15. </w:t>
      </w:r>
      <w:r>
        <w:rPr>
          <w:lang w:eastAsia="zh-CN"/>
        </w:rPr>
        <w:t>本协议双方填字后生效，合同终止自行失效。</w:t>
      </w:r>
    </w:p>
    <w:p w14:paraId="4A977274" w14:textId="77777777" w:rsidR="005C271F" w:rsidRDefault="00092503">
      <w:pPr>
        <w:pStyle w:val="a0"/>
        <w:rPr>
          <w:lang w:eastAsia="zh-CN"/>
        </w:rPr>
      </w:pPr>
      <w:r>
        <w:rPr>
          <w:lang w:eastAsia="zh-CN"/>
        </w:rPr>
        <w:t xml:space="preserve">16. </w:t>
      </w:r>
      <w:r>
        <w:rPr>
          <w:lang w:eastAsia="zh-CN"/>
        </w:rPr>
        <w:t>本协</w:t>
      </w:r>
      <w:r>
        <w:rPr>
          <w:lang w:eastAsia="zh-CN"/>
        </w:rPr>
        <w:t>议未尽事宜双方另行商议解决。</w:t>
      </w:r>
    </w:p>
    <w:p w14:paraId="2F0EAB3A" w14:textId="77777777" w:rsidR="005C271F" w:rsidRDefault="00092503">
      <w:pPr>
        <w:pStyle w:val="a0"/>
        <w:rPr>
          <w:lang w:eastAsia="zh-CN"/>
        </w:rPr>
      </w:pPr>
      <w:r>
        <w:rPr>
          <w:lang w:eastAsia="zh-CN"/>
        </w:rPr>
        <w:t>甲方签字：</w:t>
      </w:r>
      <w:r>
        <w:rPr>
          <w:lang w:eastAsia="zh-CN"/>
        </w:rPr>
        <w:t xml:space="preserve">           </w:t>
      </w:r>
    </w:p>
    <w:p w14:paraId="60CB96CD" w14:textId="77777777" w:rsidR="005C271F" w:rsidRDefault="00092503">
      <w:pPr>
        <w:pStyle w:val="a0"/>
        <w:rPr>
          <w:lang w:eastAsia="zh-CN"/>
        </w:rPr>
      </w:pPr>
      <w:r>
        <w:rPr>
          <w:lang w:eastAsia="zh-CN"/>
        </w:rPr>
        <w:t>乙方签字：</w:t>
      </w:r>
    </w:p>
    <w:p w14:paraId="7D65224B" w14:textId="77777777" w:rsidR="005C271F" w:rsidRDefault="00092503">
      <w:pPr>
        <w:pStyle w:val="a0"/>
        <w:rPr>
          <w:lang w:eastAsia="zh-CN"/>
        </w:rPr>
      </w:pPr>
      <w:r>
        <w:rPr>
          <w:lang w:eastAsia="zh-CN"/>
        </w:rPr>
        <w:t>年</w:t>
      </w:r>
      <w:r>
        <w:rPr>
          <w:lang w:eastAsia="zh-CN"/>
        </w:rPr>
        <w:t xml:space="preserve">   </w:t>
      </w:r>
      <w:r>
        <w:rPr>
          <w:lang w:eastAsia="zh-CN"/>
        </w:rPr>
        <w:t>月</w:t>
      </w:r>
      <w:r>
        <w:rPr>
          <w:lang w:eastAsia="zh-CN"/>
        </w:rPr>
        <w:t xml:space="preserve">   </w:t>
      </w:r>
      <w:r>
        <w:rPr>
          <w:lang w:eastAsia="zh-CN"/>
        </w:rPr>
        <w:t>日</w:t>
      </w:r>
    </w:p>
    <w:p w14:paraId="2BE17FB3" w14:textId="77777777" w:rsidR="005C271F" w:rsidRDefault="00092503">
      <w:pPr>
        <w:pStyle w:val="a0"/>
        <w:jc w:val="center"/>
        <w:rPr>
          <w:b/>
          <w:bCs/>
          <w:sz w:val="32"/>
          <w:szCs w:val="32"/>
          <w:lang w:eastAsia="zh-CN"/>
        </w:rPr>
      </w:pPr>
      <w:r>
        <w:rPr>
          <w:lang w:eastAsia="zh-CN"/>
        </w:rPr>
        <w:br/>
      </w:r>
    </w:p>
    <w:p w14:paraId="04ECB199" w14:textId="77777777" w:rsidR="005C271F" w:rsidRDefault="00092503">
      <w:pPr>
        <w:pStyle w:val="a0"/>
        <w:jc w:val="center"/>
        <w:rPr>
          <w:b/>
          <w:bCs/>
          <w:sz w:val="32"/>
          <w:szCs w:val="32"/>
          <w:lang w:eastAsia="zh-CN"/>
        </w:rPr>
      </w:pPr>
      <w:r>
        <w:rPr>
          <w:b/>
          <w:bCs/>
          <w:sz w:val="32"/>
          <w:szCs w:val="32"/>
          <w:lang w:eastAsia="zh-CN"/>
        </w:rPr>
        <w:t>外包项目安全环保和治安协议书</w:t>
      </w:r>
    </w:p>
    <w:p w14:paraId="0765FD92" w14:textId="77777777" w:rsidR="005C271F" w:rsidRDefault="005C271F">
      <w:pPr>
        <w:pStyle w:val="a0"/>
        <w:rPr>
          <w:lang w:eastAsia="zh-CN"/>
        </w:rPr>
      </w:pPr>
    </w:p>
    <w:p w14:paraId="6EBD8C59" w14:textId="77777777" w:rsidR="005C271F" w:rsidRDefault="00092503">
      <w:pPr>
        <w:pStyle w:val="a0"/>
        <w:rPr>
          <w:rFonts w:eastAsia="宋体"/>
          <w:b/>
          <w:bCs/>
          <w:sz w:val="32"/>
          <w:szCs w:val="32"/>
          <w:lang w:eastAsia="zh-CN"/>
        </w:rPr>
      </w:pPr>
      <w:r>
        <w:rPr>
          <w:lang w:eastAsia="zh-CN"/>
        </w:rPr>
        <w:t>甲方</w:t>
      </w:r>
      <w:r>
        <w:rPr>
          <w:rFonts w:eastAsia="宋体" w:hint="eastAsia"/>
          <w:lang w:eastAsia="zh-CN"/>
        </w:rPr>
        <w:t>：</w:t>
      </w:r>
    </w:p>
    <w:p w14:paraId="78BE2904" w14:textId="77777777" w:rsidR="005C271F" w:rsidRDefault="00092503">
      <w:pPr>
        <w:pStyle w:val="a0"/>
        <w:rPr>
          <w:lang w:eastAsia="zh-CN"/>
        </w:rPr>
      </w:pPr>
      <w:r>
        <w:rPr>
          <w:lang w:eastAsia="zh-CN"/>
        </w:rPr>
        <w:t>乙方：</w:t>
      </w:r>
    </w:p>
    <w:p w14:paraId="323873DE" w14:textId="77777777" w:rsidR="005C271F" w:rsidRDefault="00092503">
      <w:pPr>
        <w:pStyle w:val="a0"/>
        <w:rPr>
          <w:lang w:eastAsia="zh-CN"/>
        </w:rPr>
      </w:pPr>
      <w:r>
        <w:rPr>
          <w:lang w:eastAsia="zh-CN"/>
        </w:rPr>
        <w:t>为深入贯彻</w:t>
      </w:r>
      <w:r>
        <w:rPr>
          <w:lang w:eastAsia="zh-CN"/>
        </w:rPr>
        <w:t xml:space="preserve"> “ </w:t>
      </w:r>
      <w:r>
        <w:rPr>
          <w:lang w:eastAsia="zh-CN"/>
        </w:rPr>
        <w:t>安全第一、预防为主</w:t>
      </w:r>
      <w:r>
        <w:rPr>
          <w:lang w:eastAsia="zh-CN"/>
        </w:rPr>
        <w:t xml:space="preserve"> ” </w:t>
      </w:r>
      <w:r>
        <w:rPr>
          <w:lang w:eastAsia="zh-CN"/>
        </w:rPr>
        <w:t>的方针，明确甲、乙双方在工程实施过程中的安全环</w:t>
      </w:r>
    </w:p>
    <w:p w14:paraId="3AC1D767" w14:textId="77777777" w:rsidR="005C271F" w:rsidRDefault="00092503">
      <w:pPr>
        <w:pStyle w:val="a0"/>
        <w:rPr>
          <w:lang w:eastAsia="zh-CN"/>
        </w:rPr>
      </w:pPr>
      <w:r>
        <w:rPr>
          <w:lang w:eastAsia="zh-CN"/>
        </w:rPr>
        <w:t>保和治安责任，确保采取有效措施，严防生产安全事故，预防职业病，避免环境污染，控制治安</w:t>
      </w:r>
    </w:p>
    <w:p w14:paraId="39715665" w14:textId="77777777" w:rsidR="005C271F" w:rsidRDefault="00092503">
      <w:pPr>
        <w:pStyle w:val="a0"/>
        <w:rPr>
          <w:lang w:eastAsia="zh-CN"/>
        </w:rPr>
      </w:pPr>
      <w:r>
        <w:rPr>
          <w:lang w:eastAsia="zh-CN"/>
        </w:rPr>
        <w:lastRenderedPageBreak/>
        <w:t>案件的发生，保证工程顺利实施，根据有关法律、法规和规定，经双方友好协商，达成如下协议：</w:t>
      </w:r>
    </w:p>
    <w:p w14:paraId="4C0C4193" w14:textId="77777777" w:rsidR="005C271F" w:rsidRDefault="00092503">
      <w:pPr>
        <w:pStyle w:val="a0"/>
        <w:rPr>
          <w:lang w:eastAsia="zh-CN"/>
        </w:rPr>
      </w:pPr>
      <w:r>
        <w:rPr>
          <w:lang w:eastAsia="zh-CN"/>
        </w:rPr>
        <w:t xml:space="preserve">1 </w:t>
      </w:r>
      <w:r>
        <w:rPr>
          <w:lang w:eastAsia="zh-CN"/>
        </w:rPr>
        <w:t>．总则</w:t>
      </w:r>
    </w:p>
    <w:p w14:paraId="0D3C78ED" w14:textId="77777777" w:rsidR="005C271F" w:rsidRDefault="00092503">
      <w:pPr>
        <w:pStyle w:val="a0"/>
        <w:rPr>
          <w:lang w:eastAsia="zh-CN"/>
        </w:rPr>
      </w:pPr>
      <w:r>
        <w:rPr>
          <w:lang w:eastAsia="zh-CN"/>
        </w:rPr>
        <w:t xml:space="preserve">1.1 </w:t>
      </w:r>
      <w:r>
        <w:rPr>
          <w:lang w:eastAsia="zh-CN"/>
        </w:rPr>
        <w:t>甲方发包部门应建立施工和承包单位档案，乙方在甲方施工期间受到甲方安技部门和保卫部</w:t>
      </w:r>
    </w:p>
    <w:p w14:paraId="63F7CB60" w14:textId="77777777" w:rsidR="005C271F" w:rsidRDefault="00092503">
      <w:pPr>
        <w:pStyle w:val="a0"/>
        <w:rPr>
          <w:lang w:eastAsia="zh-CN"/>
        </w:rPr>
      </w:pPr>
      <w:r>
        <w:rPr>
          <w:lang w:eastAsia="zh-CN"/>
        </w:rPr>
        <w:t>门的褒奖、诫勉、通报与处罚应列入档案。</w:t>
      </w:r>
    </w:p>
    <w:p w14:paraId="34421351" w14:textId="77777777" w:rsidR="005C271F" w:rsidRDefault="00092503">
      <w:pPr>
        <w:pStyle w:val="a0"/>
        <w:rPr>
          <w:lang w:eastAsia="zh-CN"/>
        </w:rPr>
      </w:pPr>
      <w:r>
        <w:rPr>
          <w:lang w:eastAsia="zh-CN"/>
        </w:rPr>
        <w:t xml:space="preserve">1.2 </w:t>
      </w:r>
      <w:r>
        <w:rPr>
          <w:lang w:eastAsia="zh-CN"/>
        </w:rPr>
        <w:t>乙方进入甲方实施工程前应将相应资质证明复印件（加盖本单位公章）提供给甲方运营部、</w:t>
      </w:r>
    </w:p>
    <w:p w14:paraId="65EBE46A" w14:textId="77777777" w:rsidR="005C271F" w:rsidRDefault="00092503">
      <w:pPr>
        <w:pStyle w:val="a0"/>
        <w:rPr>
          <w:lang w:eastAsia="zh-CN"/>
        </w:rPr>
      </w:pPr>
      <w:r>
        <w:rPr>
          <w:lang w:eastAsia="zh-CN"/>
        </w:rPr>
        <w:t>党群工作部备案，资质证明要求详见附注。甲方不得将工程发包给不具备相应资质的单位进行施</w:t>
      </w:r>
    </w:p>
    <w:p w14:paraId="25A6961E" w14:textId="77777777" w:rsidR="005C271F" w:rsidRDefault="00092503">
      <w:pPr>
        <w:pStyle w:val="a0"/>
        <w:rPr>
          <w:lang w:eastAsia="zh-CN"/>
        </w:rPr>
      </w:pPr>
      <w:r>
        <w:rPr>
          <w:lang w:eastAsia="zh-CN"/>
        </w:rPr>
        <w:t>工。施工过程中乙方资质发生变化的，双方应变更工程合同。</w:t>
      </w:r>
    </w:p>
    <w:p w14:paraId="02D9CE0D" w14:textId="77777777" w:rsidR="005C271F" w:rsidRDefault="00092503">
      <w:pPr>
        <w:pStyle w:val="a0"/>
        <w:rPr>
          <w:lang w:eastAsia="zh-CN"/>
        </w:rPr>
      </w:pPr>
      <w:r>
        <w:rPr>
          <w:lang w:eastAsia="zh-CN"/>
        </w:rPr>
        <w:t xml:space="preserve">1.3 </w:t>
      </w:r>
      <w:r>
        <w:rPr>
          <w:lang w:eastAsia="zh-CN"/>
        </w:rPr>
        <w:t>乙方进入甲方施工前须向甲方缴纳万仟元安全环保和治安风险金（具体要求见附注），</w:t>
      </w:r>
    </w:p>
    <w:p w14:paraId="78C27155" w14:textId="77777777" w:rsidR="005C271F" w:rsidRDefault="00092503">
      <w:pPr>
        <w:pStyle w:val="a0"/>
        <w:rPr>
          <w:lang w:eastAsia="zh-CN"/>
        </w:rPr>
      </w:pPr>
      <w:r>
        <w:rPr>
          <w:lang w:eastAsia="zh-CN"/>
        </w:rPr>
        <w:t>乙方在撤场时甲方根据乙方施工期间安全环保与治安情况予以全额或部分退还。</w:t>
      </w:r>
    </w:p>
    <w:p w14:paraId="5682B4F4" w14:textId="77777777" w:rsidR="005C271F" w:rsidRDefault="00092503">
      <w:pPr>
        <w:pStyle w:val="a0"/>
        <w:rPr>
          <w:lang w:eastAsia="zh-CN"/>
        </w:rPr>
      </w:pPr>
      <w:r>
        <w:rPr>
          <w:lang w:eastAsia="zh-CN"/>
        </w:rPr>
        <w:t xml:space="preserve">1.4 </w:t>
      </w:r>
      <w:r>
        <w:rPr>
          <w:lang w:eastAsia="zh-CN"/>
        </w:rPr>
        <w:t>乙方进入甲方施工的设备和设施必须符合国家职业安全健康和环保要求及相关的管理</w:t>
      </w:r>
      <w:r>
        <w:rPr>
          <w:lang w:eastAsia="zh-CN"/>
        </w:rPr>
        <w:t>要求，</w:t>
      </w:r>
    </w:p>
    <w:p w14:paraId="6F64D4C5" w14:textId="77777777" w:rsidR="005C271F" w:rsidRDefault="00092503">
      <w:pPr>
        <w:pStyle w:val="a0"/>
        <w:rPr>
          <w:lang w:eastAsia="zh-CN"/>
        </w:rPr>
      </w:pPr>
      <w:r>
        <w:rPr>
          <w:lang w:eastAsia="zh-CN"/>
        </w:rPr>
        <w:t>因不符合相应要求造成的一切后果由乙方自行承担。</w:t>
      </w:r>
    </w:p>
    <w:p w14:paraId="0A438B7F" w14:textId="77777777" w:rsidR="005C271F" w:rsidRDefault="00092503">
      <w:pPr>
        <w:pStyle w:val="a0"/>
        <w:rPr>
          <w:lang w:eastAsia="zh-CN"/>
        </w:rPr>
      </w:pPr>
      <w:r>
        <w:rPr>
          <w:lang w:eastAsia="zh-CN"/>
        </w:rPr>
        <w:t xml:space="preserve">1.5 </w:t>
      </w:r>
      <w:r>
        <w:rPr>
          <w:lang w:eastAsia="zh-CN"/>
        </w:rPr>
        <w:t>乙方进入甲方施工的人员必须持有相应等级的资质证书，否则不得从事相应的作业与管理。</w:t>
      </w:r>
    </w:p>
    <w:p w14:paraId="5C4B396A" w14:textId="77777777" w:rsidR="005C271F" w:rsidRDefault="00092503">
      <w:pPr>
        <w:pStyle w:val="a0"/>
        <w:rPr>
          <w:lang w:eastAsia="zh-CN"/>
        </w:rPr>
      </w:pPr>
      <w:r>
        <w:rPr>
          <w:lang w:eastAsia="zh-CN"/>
        </w:rPr>
        <w:t>因不具备相应资质等级证书从事作业与管理造成的一切后果由乙方自行承担。</w:t>
      </w:r>
    </w:p>
    <w:p w14:paraId="4CE66CC7" w14:textId="77777777" w:rsidR="005C271F" w:rsidRDefault="00092503">
      <w:pPr>
        <w:pStyle w:val="a0"/>
        <w:rPr>
          <w:lang w:eastAsia="zh-CN"/>
        </w:rPr>
      </w:pPr>
      <w:r>
        <w:rPr>
          <w:lang w:eastAsia="zh-CN"/>
        </w:rPr>
        <w:t xml:space="preserve">1.6 </w:t>
      </w:r>
      <w:r>
        <w:rPr>
          <w:lang w:eastAsia="zh-CN"/>
        </w:rPr>
        <w:t>乙方在作业过程和结果必须符合国家有关职业安全卫生、环境保护和治安消防方面的法律法</w:t>
      </w:r>
    </w:p>
    <w:p w14:paraId="3EE7DCE5" w14:textId="77777777" w:rsidR="005C271F" w:rsidRDefault="00092503">
      <w:pPr>
        <w:pStyle w:val="a0"/>
        <w:rPr>
          <w:lang w:eastAsia="zh-CN"/>
        </w:rPr>
      </w:pPr>
      <w:r>
        <w:rPr>
          <w:lang w:eastAsia="zh-CN"/>
        </w:rPr>
        <w:t>规的要求，并对相应的影响负责。</w:t>
      </w:r>
    </w:p>
    <w:p w14:paraId="6012056C" w14:textId="77777777" w:rsidR="005C271F" w:rsidRDefault="00092503">
      <w:pPr>
        <w:pStyle w:val="a0"/>
        <w:rPr>
          <w:lang w:eastAsia="zh-CN"/>
        </w:rPr>
      </w:pPr>
      <w:r>
        <w:rPr>
          <w:lang w:eastAsia="zh-CN"/>
        </w:rPr>
        <w:t xml:space="preserve">1.7 </w:t>
      </w:r>
      <w:r>
        <w:rPr>
          <w:lang w:eastAsia="zh-CN"/>
        </w:rPr>
        <w:t>乙方应针对相关的作业过程建立和健全职业安全卫生、环境保护和治安消防责任和相关的规</w:t>
      </w:r>
    </w:p>
    <w:p w14:paraId="2E66DDF9" w14:textId="77777777" w:rsidR="005C271F" w:rsidRDefault="00092503">
      <w:pPr>
        <w:pStyle w:val="a0"/>
        <w:rPr>
          <w:lang w:eastAsia="zh-CN"/>
        </w:rPr>
      </w:pPr>
      <w:r>
        <w:rPr>
          <w:lang w:eastAsia="zh-CN"/>
        </w:rPr>
        <w:t>章制度。</w:t>
      </w:r>
    </w:p>
    <w:p w14:paraId="3B5E55DA" w14:textId="77777777" w:rsidR="005C271F" w:rsidRDefault="00092503">
      <w:pPr>
        <w:pStyle w:val="a0"/>
        <w:rPr>
          <w:lang w:eastAsia="zh-CN"/>
        </w:rPr>
      </w:pPr>
      <w:r>
        <w:rPr>
          <w:lang w:eastAsia="zh-CN"/>
        </w:rPr>
        <w:t xml:space="preserve">1.8 </w:t>
      </w:r>
      <w:r>
        <w:rPr>
          <w:lang w:eastAsia="zh-CN"/>
        </w:rPr>
        <w:t>乙方施工人员在甲方区域内必须遵守甲方的安全环保和治安方面的规章制度，服从甲方相关</w:t>
      </w:r>
    </w:p>
    <w:p w14:paraId="2D104F1C" w14:textId="77777777" w:rsidR="005C271F" w:rsidRDefault="00092503">
      <w:pPr>
        <w:pStyle w:val="a0"/>
        <w:rPr>
          <w:lang w:eastAsia="zh-CN"/>
        </w:rPr>
      </w:pPr>
      <w:r>
        <w:rPr>
          <w:lang w:eastAsia="zh-CN"/>
        </w:rPr>
        <w:t>部门的管理。</w:t>
      </w:r>
    </w:p>
    <w:p w14:paraId="65B7A083" w14:textId="77777777" w:rsidR="005C271F" w:rsidRDefault="00092503">
      <w:pPr>
        <w:pStyle w:val="a0"/>
        <w:rPr>
          <w:lang w:eastAsia="zh-CN"/>
        </w:rPr>
      </w:pPr>
      <w:r>
        <w:rPr>
          <w:lang w:eastAsia="zh-CN"/>
        </w:rPr>
        <w:lastRenderedPageBreak/>
        <w:t xml:space="preserve">1.9 </w:t>
      </w:r>
      <w:r>
        <w:rPr>
          <w:lang w:eastAsia="zh-CN"/>
        </w:rPr>
        <w:t>乙方必须为其施工人员提供符合国家规定的劳动防护用品和劳动安全卫生条件，认真做好防</w:t>
      </w:r>
    </w:p>
    <w:p w14:paraId="5095BC66" w14:textId="77777777" w:rsidR="005C271F" w:rsidRDefault="00092503">
      <w:pPr>
        <w:pStyle w:val="a0"/>
        <w:rPr>
          <w:lang w:eastAsia="zh-CN"/>
        </w:rPr>
      </w:pPr>
      <w:r>
        <w:rPr>
          <w:lang w:eastAsia="zh-CN"/>
        </w:rPr>
        <w:t>暑降温和防冻保暖工作。</w:t>
      </w:r>
    </w:p>
    <w:p w14:paraId="1B6963BB" w14:textId="77777777" w:rsidR="005C271F" w:rsidRDefault="00092503">
      <w:pPr>
        <w:pStyle w:val="a0"/>
        <w:rPr>
          <w:lang w:eastAsia="zh-CN"/>
        </w:rPr>
      </w:pPr>
      <w:r>
        <w:rPr>
          <w:lang w:eastAsia="zh-CN"/>
        </w:rPr>
        <w:t xml:space="preserve">2 </w:t>
      </w:r>
      <w:r>
        <w:rPr>
          <w:lang w:eastAsia="zh-CN"/>
        </w:rPr>
        <w:t>．安全环保与治安教育</w:t>
      </w:r>
    </w:p>
    <w:p w14:paraId="3523CC22" w14:textId="77777777" w:rsidR="005C271F" w:rsidRDefault="00092503">
      <w:pPr>
        <w:pStyle w:val="a0"/>
        <w:rPr>
          <w:lang w:eastAsia="zh-CN"/>
        </w:rPr>
      </w:pPr>
      <w:r>
        <w:rPr>
          <w:lang w:eastAsia="zh-CN"/>
        </w:rPr>
        <w:t xml:space="preserve">2.1 </w:t>
      </w:r>
      <w:r>
        <w:rPr>
          <w:lang w:eastAsia="zh-CN"/>
        </w:rPr>
        <w:t>甲方发包部门负责人应确认乙方法定代表人</w:t>
      </w:r>
      <w:r>
        <w:rPr>
          <w:lang w:eastAsia="zh-CN"/>
        </w:rPr>
        <w:t xml:space="preserve"> “ </w:t>
      </w:r>
      <w:r>
        <w:rPr>
          <w:lang w:eastAsia="zh-CN"/>
        </w:rPr>
        <w:t>厂长经理安全生产知识、消防知识上岗证</w:t>
      </w:r>
      <w:r>
        <w:rPr>
          <w:lang w:eastAsia="zh-CN"/>
        </w:rPr>
        <w:t xml:space="preserve"> ” </w:t>
      </w:r>
      <w:r>
        <w:rPr>
          <w:lang w:eastAsia="zh-CN"/>
        </w:rPr>
        <w:t>的</w:t>
      </w:r>
    </w:p>
    <w:p w14:paraId="395B0DF7" w14:textId="77777777" w:rsidR="005C271F" w:rsidRDefault="00092503">
      <w:pPr>
        <w:pStyle w:val="a0"/>
        <w:rPr>
          <w:lang w:eastAsia="zh-CN"/>
        </w:rPr>
      </w:pPr>
      <w:r>
        <w:rPr>
          <w:lang w:eastAsia="zh-CN"/>
        </w:rPr>
        <w:t>具备情况，并复印备案，同时抄送甲方运营部、党群工作部。</w:t>
      </w:r>
    </w:p>
    <w:p w14:paraId="75339FDC" w14:textId="77777777" w:rsidR="005C271F" w:rsidRDefault="00092503">
      <w:pPr>
        <w:pStyle w:val="a0"/>
        <w:rPr>
          <w:lang w:eastAsia="zh-CN"/>
        </w:rPr>
      </w:pPr>
      <w:r>
        <w:rPr>
          <w:lang w:eastAsia="zh-CN"/>
        </w:rPr>
        <w:t xml:space="preserve">2.2 </w:t>
      </w:r>
      <w:r>
        <w:rPr>
          <w:lang w:eastAsia="zh-CN"/>
        </w:rPr>
        <w:t>乙方应建立并严格执行安全教育制度。乙方负责人和相关管理人员应组织安全教育，新进员</w:t>
      </w:r>
    </w:p>
    <w:p w14:paraId="5888A0AC" w14:textId="77777777" w:rsidR="005C271F" w:rsidRDefault="00092503">
      <w:pPr>
        <w:pStyle w:val="a0"/>
        <w:rPr>
          <w:lang w:eastAsia="zh-CN"/>
        </w:rPr>
      </w:pPr>
      <w:r>
        <w:rPr>
          <w:lang w:eastAsia="zh-CN"/>
        </w:rPr>
        <w:t>工必须经过三级安全教育，并经考核合格后方可上岗，做好记录。未经教育不得上岗。甲方人力</w:t>
      </w:r>
    </w:p>
    <w:p w14:paraId="0C88DA1A" w14:textId="77777777" w:rsidR="005C271F" w:rsidRDefault="00092503">
      <w:pPr>
        <w:pStyle w:val="a0"/>
        <w:rPr>
          <w:lang w:eastAsia="zh-CN"/>
        </w:rPr>
      </w:pPr>
      <w:r>
        <w:rPr>
          <w:lang w:eastAsia="zh-CN"/>
        </w:rPr>
        <w:t>资源管理部门根据乙方的新进员工三级安全教育记录和居民身份证办理</w:t>
      </w:r>
      <w:r>
        <w:rPr>
          <w:lang w:eastAsia="zh-CN"/>
        </w:rPr>
        <w:t xml:space="preserve"> “ </w:t>
      </w:r>
      <w:r>
        <w:rPr>
          <w:lang w:eastAsia="zh-CN"/>
        </w:rPr>
        <w:t>临时出入证</w:t>
      </w:r>
      <w:r>
        <w:rPr>
          <w:lang w:eastAsia="zh-CN"/>
        </w:rPr>
        <w:t xml:space="preserve"> ” </w:t>
      </w:r>
      <w:r>
        <w:rPr>
          <w:lang w:eastAsia="zh-CN"/>
        </w:rPr>
        <w:t>，未经教</w:t>
      </w:r>
    </w:p>
    <w:p w14:paraId="7923D555" w14:textId="77777777" w:rsidR="005C271F" w:rsidRDefault="00092503">
      <w:pPr>
        <w:pStyle w:val="a0"/>
        <w:rPr>
          <w:lang w:eastAsia="zh-CN"/>
        </w:rPr>
      </w:pPr>
      <w:r>
        <w:rPr>
          <w:lang w:eastAsia="zh-CN"/>
        </w:rPr>
        <w:t>育和未签订本协议的单位不办理</w:t>
      </w:r>
      <w:r>
        <w:rPr>
          <w:lang w:eastAsia="zh-CN"/>
        </w:rPr>
        <w:t xml:space="preserve"> “ </w:t>
      </w:r>
      <w:r>
        <w:rPr>
          <w:lang w:eastAsia="zh-CN"/>
        </w:rPr>
        <w:t>临时出入证</w:t>
      </w:r>
      <w:r>
        <w:rPr>
          <w:lang w:eastAsia="zh-CN"/>
        </w:rPr>
        <w:t xml:space="preserve"> ” </w:t>
      </w:r>
      <w:r>
        <w:rPr>
          <w:lang w:eastAsia="zh-CN"/>
        </w:rPr>
        <w:t>。乙方的特种作业人员必须持有效操作证方可上</w:t>
      </w:r>
    </w:p>
    <w:p w14:paraId="6EBC1F6D" w14:textId="77777777" w:rsidR="005C271F" w:rsidRDefault="00092503">
      <w:pPr>
        <w:pStyle w:val="a0"/>
        <w:rPr>
          <w:lang w:eastAsia="zh-CN"/>
        </w:rPr>
      </w:pPr>
      <w:r>
        <w:rPr>
          <w:lang w:eastAsia="zh-CN"/>
        </w:rPr>
        <w:t>岗作业。</w:t>
      </w:r>
    </w:p>
    <w:p w14:paraId="420E9B0C" w14:textId="77777777" w:rsidR="005C271F" w:rsidRDefault="00092503">
      <w:pPr>
        <w:pStyle w:val="a0"/>
        <w:rPr>
          <w:lang w:eastAsia="zh-CN"/>
        </w:rPr>
      </w:pPr>
      <w:r>
        <w:rPr>
          <w:lang w:eastAsia="zh-CN"/>
        </w:rPr>
        <w:t xml:space="preserve">2.3 </w:t>
      </w:r>
      <w:r>
        <w:rPr>
          <w:lang w:eastAsia="zh-CN"/>
        </w:rPr>
        <w:t>乙方负责人和施工管理人员应定期或不定期对员工进行安全环保和治安教育，提高其意识与</w:t>
      </w:r>
    </w:p>
    <w:p w14:paraId="455EFE57" w14:textId="77777777" w:rsidR="005C271F" w:rsidRDefault="00092503">
      <w:pPr>
        <w:pStyle w:val="a0"/>
        <w:rPr>
          <w:lang w:eastAsia="zh-CN"/>
        </w:rPr>
      </w:pPr>
      <w:r>
        <w:rPr>
          <w:lang w:eastAsia="zh-CN"/>
        </w:rPr>
        <w:t>能力。</w:t>
      </w:r>
    </w:p>
    <w:p w14:paraId="6850276B" w14:textId="77777777" w:rsidR="005C271F" w:rsidRDefault="00092503">
      <w:pPr>
        <w:pStyle w:val="a0"/>
        <w:rPr>
          <w:lang w:eastAsia="zh-CN"/>
        </w:rPr>
      </w:pPr>
      <w:r>
        <w:rPr>
          <w:lang w:eastAsia="zh-CN"/>
        </w:rPr>
        <w:t xml:space="preserve">2.4 </w:t>
      </w:r>
      <w:r>
        <w:rPr>
          <w:lang w:eastAsia="zh-CN"/>
        </w:rPr>
        <w:t>乙方安全教育可委托甲方运营部、党群工作部</w:t>
      </w:r>
      <w:r>
        <w:rPr>
          <w:lang w:eastAsia="zh-CN"/>
        </w:rPr>
        <w:t>进行，甲方适当收取相关费用，但甲方不承担</w:t>
      </w:r>
    </w:p>
    <w:p w14:paraId="66052F93" w14:textId="77777777" w:rsidR="005C271F" w:rsidRDefault="00092503">
      <w:pPr>
        <w:pStyle w:val="a0"/>
        <w:rPr>
          <w:lang w:eastAsia="zh-CN"/>
        </w:rPr>
      </w:pPr>
      <w:r>
        <w:rPr>
          <w:lang w:eastAsia="zh-CN"/>
        </w:rPr>
        <w:t>经教育培训后乙方作业人员上岗可能产生的一切后果。</w:t>
      </w:r>
    </w:p>
    <w:p w14:paraId="6FFF1655" w14:textId="77777777" w:rsidR="005C271F" w:rsidRDefault="00092503">
      <w:pPr>
        <w:pStyle w:val="a0"/>
        <w:rPr>
          <w:lang w:eastAsia="zh-CN"/>
        </w:rPr>
      </w:pPr>
      <w:r>
        <w:rPr>
          <w:lang w:eastAsia="zh-CN"/>
        </w:rPr>
        <w:t xml:space="preserve">3 </w:t>
      </w:r>
      <w:r>
        <w:rPr>
          <w:lang w:eastAsia="zh-CN"/>
        </w:rPr>
        <w:t>．安全环保、消防和治安检查、监测与整改</w:t>
      </w:r>
    </w:p>
    <w:p w14:paraId="2808A55B" w14:textId="77777777" w:rsidR="005C271F" w:rsidRDefault="00092503">
      <w:pPr>
        <w:pStyle w:val="a0"/>
        <w:rPr>
          <w:lang w:eastAsia="zh-CN"/>
        </w:rPr>
      </w:pPr>
      <w:r>
        <w:rPr>
          <w:lang w:eastAsia="zh-CN"/>
        </w:rPr>
        <w:t xml:space="preserve">3.1 </w:t>
      </w:r>
      <w:r>
        <w:rPr>
          <w:lang w:eastAsia="zh-CN"/>
        </w:rPr>
        <w:t>甲方在组织安全环保和治安消防检查时对乙方作业现场同时检查，对乙方作业人员违章作业</w:t>
      </w:r>
    </w:p>
    <w:p w14:paraId="6EBC4BE1" w14:textId="77777777" w:rsidR="005C271F" w:rsidRDefault="00092503">
      <w:pPr>
        <w:pStyle w:val="a0"/>
        <w:rPr>
          <w:lang w:eastAsia="zh-CN"/>
        </w:rPr>
      </w:pPr>
      <w:r>
        <w:rPr>
          <w:lang w:eastAsia="zh-CN"/>
        </w:rPr>
        <w:t>或乙方招用相关人员未进行三级安全教育和未办理</w:t>
      </w:r>
      <w:r>
        <w:rPr>
          <w:lang w:eastAsia="zh-CN"/>
        </w:rPr>
        <w:t xml:space="preserve"> “ </w:t>
      </w:r>
      <w:r>
        <w:rPr>
          <w:lang w:eastAsia="zh-CN"/>
        </w:rPr>
        <w:t>临时出入证</w:t>
      </w:r>
      <w:r>
        <w:rPr>
          <w:lang w:eastAsia="zh-CN"/>
        </w:rPr>
        <w:t xml:space="preserve"> ” </w:t>
      </w:r>
      <w:r>
        <w:rPr>
          <w:lang w:eastAsia="zh-CN"/>
        </w:rPr>
        <w:t>的，依照甲方的安全和治安奖</w:t>
      </w:r>
    </w:p>
    <w:p w14:paraId="48B7DCF1" w14:textId="77777777" w:rsidR="005C271F" w:rsidRDefault="00092503">
      <w:pPr>
        <w:pStyle w:val="a0"/>
        <w:rPr>
          <w:lang w:eastAsia="zh-CN"/>
        </w:rPr>
      </w:pPr>
      <w:r>
        <w:rPr>
          <w:lang w:eastAsia="zh-CN"/>
        </w:rPr>
        <w:t>惩规定对乙方进行处罚。</w:t>
      </w:r>
    </w:p>
    <w:p w14:paraId="50A3DA19" w14:textId="77777777" w:rsidR="005C271F" w:rsidRDefault="00092503">
      <w:pPr>
        <w:pStyle w:val="a0"/>
        <w:rPr>
          <w:lang w:eastAsia="zh-CN"/>
        </w:rPr>
      </w:pPr>
      <w:r>
        <w:rPr>
          <w:lang w:eastAsia="zh-CN"/>
        </w:rPr>
        <w:t xml:space="preserve">3.2 </w:t>
      </w:r>
      <w:r>
        <w:rPr>
          <w:lang w:eastAsia="zh-CN"/>
        </w:rPr>
        <w:t>乙方应建立并严格执行安全检查制度。乙方负责人和相关管理人员应定期或不定期组织相关</w:t>
      </w:r>
    </w:p>
    <w:p w14:paraId="38F2D50A" w14:textId="77777777" w:rsidR="005C271F" w:rsidRDefault="00092503">
      <w:pPr>
        <w:pStyle w:val="a0"/>
        <w:rPr>
          <w:lang w:eastAsia="zh-CN"/>
        </w:rPr>
      </w:pPr>
      <w:r>
        <w:rPr>
          <w:lang w:eastAsia="zh-CN"/>
        </w:rPr>
        <w:lastRenderedPageBreak/>
        <w:t>人员进行安全检查，发现不安全因素应根据情况组织整改，并及时向作业所在部门汇报，</w:t>
      </w:r>
      <w:r>
        <w:rPr>
          <w:lang w:eastAsia="zh-CN"/>
        </w:rPr>
        <w:t>作好记</w:t>
      </w:r>
    </w:p>
    <w:p w14:paraId="56E39FF2" w14:textId="77777777" w:rsidR="005C271F" w:rsidRDefault="00092503">
      <w:pPr>
        <w:pStyle w:val="a0"/>
        <w:rPr>
          <w:lang w:eastAsia="zh-CN"/>
        </w:rPr>
      </w:pPr>
      <w:r>
        <w:rPr>
          <w:lang w:eastAsia="zh-CN"/>
        </w:rPr>
        <w:t>录。</w:t>
      </w:r>
    </w:p>
    <w:p w14:paraId="757BF368" w14:textId="77777777" w:rsidR="005C271F" w:rsidRDefault="00092503">
      <w:pPr>
        <w:pStyle w:val="a0"/>
        <w:rPr>
          <w:lang w:eastAsia="zh-CN"/>
        </w:rPr>
      </w:pPr>
      <w:r>
        <w:rPr>
          <w:lang w:eastAsia="zh-CN"/>
        </w:rPr>
        <w:t xml:space="preserve">3.3 </w:t>
      </w:r>
      <w:r>
        <w:rPr>
          <w:lang w:eastAsia="zh-CN"/>
        </w:rPr>
        <w:t>对从事有职业危害的作业人员和特种作业人员乙方应按法规要求组织其参加疾病预防控制部</w:t>
      </w:r>
    </w:p>
    <w:p w14:paraId="2F35DD96" w14:textId="77777777" w:rsidR="005C271F" w:rsidRDefault="00092503">
      <w:pPr>
        <w:pStyle w:val="a0"/>
        <w:rPr>
          <w:lang w:eastAsia="zh-CN"/>
        </w:rPr>
      </w:pPr>
      <w:r>
        <w:rPr>
          <w:lang w:eastAsia="zh-CN"/>
        </w:rPr>
        <w:t>门或其他有资质的单位组织的体检。</w:t>
      </w:r>
    </w:p>
    <w:p w14:paraId="40828042" w14:textId="77777777" w:rsidR="005C271F" w:rsidRDefault="00092503">
      <w:pPr>
        <w:pStyle w:val="a0"/>
        <w:rPr>
          <w:lang w:eastAsia="zh-CN"/>
        </w:rPr>
      </w:pPr>
      <w:r>
        <w:rPr>
          <w:lang w:eastAsia="zh-CN"/>
        </w:rPr>
        <w:t xml:space="preserve">4 </w:t>
      </w:r>
      <w:r>
        <w:rPr>
          <w:lang w:eastAsia="zh-CN"/>
        </w:rPr>
        <w:t>．作业人员管理</w:t>
      </w:r>
    </w:p>
    <w:p w14:paraId="697F49BA" w14:textId="77777777" w:rsidR="005C271F" w:rsidRDefault="00092503">
      <w:pPr>
        <w:pStyle w:val="a0"/>
        <w:rPr>
          <w:lang w:eastAsia="zh-CN"/>
        </w:rPr>
      </w:pPr>
      <w:r>
        <w:rPr>
          <w:lang w:eastAsia="zh-CN"/>
        </w:rPr>
        <w:t xml:space="preserve">4.1 </w:t>
      </w:r>
      <w:r>
        <w:rPr>
          <w:lang w:eastAsia="zh-CN"/>
        </w:rPr>
        <w:t>乙方必须严格用工制度，严禁乱雇乱用，私自换人或私自转包工程任务。</w:t>
      </w:r>
    </w:p>
    <w:p w14:paraId="533C5809" w14:textId="77777777" w:rsidR="005C271F" w:rsidRDefault="00092503">
      <w:pPr>
        <w:pStyle w:val="a0"/>
        <w:rPr>
          <w:lang w:eastAsia="zh-CN"/>
        </w:rPr>
      </w:pPr>
      <w:r>
        <w:rPr>
          <w:lang w:eastAsia="zh-CN"/>
        </w:rPr>
        <w:t xml:space="preserve">4.2 </w:t>
      </w:r>
      <w:r>
        <w:rPr>
          <w:lang w:eastAsia="zh-CN"/>
        </w:rPr>
        <w:t>乙方必须遵守劳动法，严禁使用未满</w:t>
      </w:r>
      <w:r>
        <w:rPr>
          <w:lang w:eastAsia="zh-CN"/>
        </w:rPr>
        <w:t xml:space="preserve"> 16 </w:t>
      </w:r>
      <w:r>
        <w:rPr>
          <w:lang w:eastAsia="zh-CN"/>
        </w:rPr>
        <w:t>周岁的童工，不得安排禁忌作业要求的人员从事禁忌</w:t>
      </w:r>
    </w:p>
    <w:p w14:paraId="4D0A2796" w14:textId="77777777" w:rsidR="005C271F" w:rsidRDefault="00092503">
      <w:pPr>
        <w:pStyle w:val="a0"/>
        <w:rPr>
          <w:lang w:eastAsia="zh-CN"/>
        </w:rPr>
      </w:pPr>
      <w:r>
        <w:rPr>
          <w:lang w:eastAsia="zh-CN"/>
        </w:rPr>
        <w:t>范围内的作业。</w:t>
      </w:r>
    </w:p>
    <w:p w14:paraId="199D88ED" w14:textId="77777777" w:rsidR="005C271F" w:rsidRDefault="00092503">
      <w:pPr>
        <w:pStyle w:val="a0"/>
        <w:rPr>
          <w:lang w:eastAsia="zh-CN"/>
        </w:rPr>
      </w:pPr>
      <w:r>
        <w:rPr>
          <w:lang w:eastAsia="zh-CN"/>
        </w:rPr>
        <w:t xml:space="preserve">4.3 </w:t>
      </w:r>
      <w:r>
        <w:rPr>
          <w:lang w:eastAsia="zh-CN"/>
        </w:rPr>
        <w:t>乙方所有特种作业人员必须持有效的岗位操作证方可上岗作业。</w:t>
      </w:r>
    </w:p>
    <w:p w14:paraId="4B9AA0FF" w14:textId="77777777" w:rsidR="005C271F" w:rsidRDefault="00092503">
      <w:pPr>
        <w:pStyle w:val="a0"/>
        <w:rPr>
          <w:lang w:eastAsia="zh-CN"/>
        </w:rPr>
      </w:pPr>
      <w:r>
        <w:rPr>
          <w:lang w:eastAsia="zh-CN"/>
        </w:rPr>
        <w:t xml:space="preserve">5. </w:t>
      </w:r>
      <w:r>
        <w:rPr>
          <w:lang w:eastAsia="zh-CN"/>
        </w:rPr>
        <w:t>生产作业管理</w:t>
      </w:r>
    </w:p>
    <w:p w14:paraId="061F399F" w14:textId="77777777" w:rsidR="005C271F" w:rsidRDefault="00092503">
      <w:pPr>
        <w:pStyle w:val="a0"/>
        <w:rPr>
          <w:lang w:eastAsia="zh-CN"/>
        </w:rPr>
      </w:pPr>
      <w:r>
        <w:rPr>
          <w:lang w:eastAsia="zh-CN"/>
        </w:rPr>
        <w:t xml:space="preserve">5.1 </w:t>
      </w:r>
      <w:r>
        <w:rPr>
          <w:lang w:eastAsia="zh-CN"/>
        </w:rPr>
        <w:t>乙方在承接甲方外包生产时必须与甲方签订规范经济合同（协议），乙方现场管理人员和甲方</w:t>
      </w:r>
    </w:p>
    <w:p w14:paraId="76F23A36" w14:textId="77777777" w:rsidR="005C271F" w:rsidRDefault="00092503">
      <w:pPr>
        <w:pStyle w:val="a0"/>
        <w:rPr>
          <w:lang w:eastAsia="zh-CN"/>
        </w:rPr>
      </w:pPr>
      <w:r>
        <w:rPr>
          <w:lang w:eastAsia="zh-CN"/>
        </w:rPr>
        <w:t>相关人员均可对乙方作业人员生产作业作出安排，并由甲、乙双方单位结算，不与个人发生经济</w:t>
      </w:r>
    </w:p>
    <w:p w14:paraId="45B02553" w14:textId="77777777" w:rsidR="005C271F" w:rsidRDefault="00092503">
      <w:pPr>
        <w:pStyle w:val="a0"/>
        <w:rPr>
          <w:lang w:eastAsia="zh-CN"/>
        </w:rPr>
      </w:pPr>
      <w:r>
        <w:rPr>
          <w:lang w:eastAsia="zh-CN"/>
        </w:rPr>
        <w:t>关系。</w:t>
      </w:r>
    </w:p>
    <w:p w14:paraId="1194B6CC" w14:textId="77777777" w:rsidR="005C271F" w:rsidRDefault="00092503">
      <w:pPr>
        <w:pStyle w:val="a0"/>
        <w:rPr>
          <w:lang w:eastAsia="zh-CN"/>
        </w:rPr>
      </w:pPr>
      <w:r>
        <w:rPr>
          <w:lang w:eastAsia="zh-CN"/>
        </w:rPr>
        <w:t xml:space="preserve">5.2 </w:t>
      </w:r>
      <w:r>
        <w:rPr>
          <w:lang w:eastAsia="zh-CN"/>
        </w:rPr>
        <w:t>乙方作业人员在作业过程中严格遵守甲方的</w:t>
      </w:r>
      <w:r>
        <w:rPr>
          <w:lang w:eastAsia="zh-CN"/>
        </w:rPr>
        <w:t xml:space="preserve"> “ </w:t>
      </w:r>
      <w:r>
        <w:rPr>
          <w:lang w:eastAsia="zh-CN"/>
        </w:rPr>
        <w:t>吸烟者八不准</w:t>
      </w:r>
      <w:r>
        <w:rPr>
          <w:lang w:eastAsia="zh-CN"/>
        </w:rPr>
        <w:t xml:space="preserve"> ” </w:t>
      </w:r>
      <w:r>
        <w:rPr>
          <w:lang w:eastAsia="zh-CN"/>
        </w:rPr>
        <w:t>的规定。</w:t>
      </w:r>
    </w:p>
    <w:p w14:paraId="11357B31" w14:textId="77777777" w:rsidR="005C271F" w:rsidRDefault="00092503">
      <w:pPr>
        <w:pStyle w:val="Compact"/>
        <w:rPr>
          <w:lang w:eastAsia="zh-CN"/>
        </w:rPr>
      </w:pPr>
      <w:r>
        <w:rPr>
          <w:lang w:eastAsia="zh-CN"/>
        </w:rPr>
        <w:br/>
      </w:r>
      <w:r>
        <w:rPr>
          <w:lang w:eastAsia="zh-CN"/>
        </w:rPr>
        <w:br/>
      </w:r>
      <w:r>
        <w:rPr>
          <w:lang w:eastAsia="zh-CN"/>
        </w:rPr>
        <w:br/>
      </w:r>
      <w:r>
        <w:rPr>
          <w:lang w:eastAsia="zh-CN"/>
        </w:rPr>
        <w:br/>
      </w:r>
    </w:p>
    <w:p w14:paraId="4BC3BA6D" w14:textId="77777777" w:rsidR="005C271F" w:rsidRDefault="00092503">
      <w:pPr>
        <w:pStyle w:val="Compact"/>
        <w:rPr>
          <w:lang w:eastAsia="zh-CN"/>
        </w:rPr>
      </w:pPr>
      <w:r>
        <w:rPr>
          <w:lang w:eastAsia="zh-CN"/>
        </w:rPr>
        <w:t xml:space="preserve">  </w:t>
      </w:r>
    </w:p>
    <w:p w14:paraId="2ED3C735" w14:textId="77777777" w:rsidR="005C271F" w:rsidRDefault="005C271F">
      <w:pPr>
        <w:pStyle w:val="Compact"/>
        <w:rPr>
          <w:lang w:eastAsia="zh-CN"/>
        </w:rPr>
      </w:pPr>
    </w:p>
    <w:sectPr w:rsidR="005C271F">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E706F3" w14:textId="77777777" w:rsidR="00092503" w:rsidRDefault="00092503">
      <w:pPr>
        <w:spacing w:after="0"/>
      </w:pPr>
      <w:r>
        <w:separator/>
      </w:r>
    </w:p>
  </w:endnote>
  <w:endnote w:type="continuationSeparator" w:id="0">
    <w:p w14:paraId="38F9EB5E" w14:textId="77777777" w:rsidR="00092503" w:rsidRDefault="00092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828339" w14:textId="77777777" w:rsidR="00132070" w:rsidRDefault="00132070">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33BBC" w14:textId="77777777" w:rsidR="00132070" w:rsidRDefault="00132070">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091E9" w14:textId="77777777" w:rsidR="00132070" w:rsidRDefault="00132070">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381478" w14:textId="77777777" w:rsidR="00092503" w:rsidRDefault="00092503">
      <w:pPr>
        <w:spacing w:after="0"/>
      </w:pPr>
      <w:r>
        <w:separator/>
      </w:r>
    </w:p>
  </w:footnote>
  <w:footnote w:type="continuationSeparator" w:id="0">
    <w:p w14:paraId="236A8F26" w14:textId="77777777" w:rsidR="00092503" w:rsidRDefault="00092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A599B7" w14:textId="77777777" w:rsidR="00132070" w:rsidRDefault="00132070">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AD8E9E" w14:textId="18850038" w:rsidR="005C271F" w:rsidRDefault="005C271F">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182DA" w14:textId="77777777" w:rsidR="00132070" w:rsidRDefault="00132070">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0D07"/>
    <w:rsid w:val="00011C8B"/>
    <w:rsid w:val="00092503"/>
    <w:rsid w:val="00132070"/>
    <w:rsid w:val="004E29B3"/>
    <w:rsid w:val="00590D07"/>
    <w:rsid w:val="005C271F"/>
    <w:rsid w:val="00784D58"/>
    <w:rsid w:val="008D6863"/>
    <w:rsid w:val="00B86B75"/>
    <w:rsid w:val="00BC48D5"/>
    <w:rsid w:val="00C36279"/>
    <w:rsid w:val="00E315A3"/>
    <w:rsid w:val="104202A4"/>
    <w:rsid w:val="17A14DA4"/>
    <w:rsid w:val="4A186E61"/>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F9E89D"/>
  <w15:docId w15:val="{261BE726-87B1-49E9-BE2A-52560BA2B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footnote text" w:uiPriority="9" w:unhideWhenUsed="1" w:qFormat="1"/>
    <w:lsdException w:name="caption" w:qFormat="1"/>
    <w:lsdException w:name="Title" w:qFormat="1"/>
    <w:lsdException w:name="Default Paragraph Font" w:semiHidden="1" w:unhideWhenUsed="1" w:qFormat="1"/>
    <w:lsdException w:name="Body Text" w:qFormat="1"/>
    <w:lsdException w:name="Subtitle" w:qFormat="1"/>
    <w:lsdException w:name="Date" w:qFormat="1"/>
    <w:lsdException w:name="Block Text" w:uiPriority="9" w:unhideWhenUsed="1"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200"/>
    </w:pPr>
    <w:rPr>
      <w:rFonts w:asciiTheme="minorHAnsi" w:eastAsiaTheme="minorHAnsi" w:hAnsiTheme="minorHAnsi" w:cstheme="minorBidi"/>
      <w:sz w:val="24"/>
      <w:szCs w:val="24"/>
      <w:lang w:val="en" w:eastAsia="en-US"/>
    </w:rPr>
  </w:style>
  <w:style w:type="paragraph" w:styleId="1">
    <w:name w:val="heading 1"/>
    <w:basedOn w:val="a"/>
    <w:next w:val="a0"/>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2">
    <w:name w:val="heading 2"/>
    <w:basedOn w:val="a"/>
    <w:next w:val="a0"/>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3">
    <w:name w:val="heading 3"/>
    <w:basedOn w:val="a"/>
    <w:next w:val="a0"/>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4">
    <w:name w:val="heading 4"/>
    <w:basedOn w:val="a"/>
    <w:next w:val="a0"/>
    <w:uiPriority w:val="9"/>
    <w:unhideWhenUsed/>
    <w:qFormat/>
    <w:pPr>
      <w:keepNext/>
      <w:keepLines/>
      <w:spacing w:before="200" w:after="0"/>
      <w:outlineLvl w:val="3"/>
    </w:pPr>
    <w:rPr>
      <w:rFonts w:asciiTheme="majorHAnsi" w:eastAsiaTheme="majorEastAsia" w:hAnsiTheme="majorHAnsi" w:cstheme="majorBidi"/>
      <w:b/>
      <w:bCs/>
      <w:color w:val="4F81BD" w:themeColor="accent1"/>
    </w:rPr>
  </w:style>
  <w:style w:type="paragraph" w:styleId="5">
    <w:name w:val="heading 5"/>
    <w:basedOn w:val="a"/>
    <w:next w:val="a0"/>
    <w:uiPriority w:val="9"/>
    <w:unhideWhenUsed/>
    <w:qFormat/>
    <w:pPr>
      <w:keepNext/>
      <w:keepLines/>
      <w:spacing w:before="200" w:after="0"/>
      <w:outlineLvl w:val="4"/>
    </w:pPr>
    <w:rPr>
      <w:rFonts w:asciiTheme="majorHAnsi" w:eastAsiaTheme="majorEastAsia" w:hAnsiTheme="majorHAnsi" w:cstheme="majorBidi"/>
      <w:i/>
      <w:iCs/>
      <w:color w:val="4F81BD" w:themeColor="accent1"/>
    </w:rPr>
  </w:style>
  <w:style w:type="paragraph" w:styleId="6">
    <w:name w:val="heading 6"/>
    <w:basedOn w:val="a"/>
    <w:next w:val="a0"/>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7">
    <w:name w:val="heading 7"/>
    <w:basedOn w:val="a"/>
    <w:next w:val="a0"/>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8">
    <w:name w:val="heading 8"/>
    <w:basedOn w:val="a"/>
    <w:next w:val="a0"/>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0"/>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before="180" w:after="180"/>
    </w:pPr>
  </w:style>
  <w:style w:type="paragraph" w:styleId="a5">
    <w:name w:val="caption"/>
    <w:basedOn w:val="a"/>
    <w:next w:val="a"/>
    <w:qFormat/>
    <w:pPr>
      <w:spacing w:after="120"/>
    </w:pPr>
    <w:rPr>
      <w:i/>
    </w:rPr>
  </w:style>
  <w:style w:type="paragraph" w:styleId="a6">
    <w:name w:val="Block Text"/>
    <w:basedOn w:val="a0"/>
    <w:next w:val="a0"/>
    <w:uiPriority w:val="9"/>
    <w:unhideWhenUsed/>
    <w:qFormat/>
    <w:pPr>
      <w:spacing w:before="100" w:after="100"/>
    </w:pPr>
    <w:rPr>
      <w:rFonts w:asciiTheme="majorHAnsi" w:eastAsiaTheme="majorEastAsia" w:hAnsiTheme="majorHAnsi" w:cstheme="majorBidi"/>
      <w:bCs/>
      <w:sz w:val="20"/>
      <w:szCs w:val="20"/>
    </w:rPr>
  </w:style>
  <w:style w:type="paragraph" w:styleId="a7">
    <w:name w:val="Date"/>
    <w:next w:val="a0"/>
    <w:qFormat/>
    <w:pPr>
      <w:keepNext/>
      <w:keepLines/>
      <w:spacing w:after="200"/>
      <w:jc w:val="center"/>
    </w:pPr>
    <w:rPr>
      <w:rFonts w:asciiTheme="minorHAnsi" w:eastAsiaTheme="minorHAnsi" w:hAnsiTheme="minorHAnsi" w:cstheme="minorBidi"/>
      <w:sz w:val="24"/>
      <w:szCs w:val="24"/>
      <w:lang w:val="en" w:eastAsia="en-US"/>
    </w:rPr>
  </w:style>
  <w:style w:type="paragraph" w:styleId="a8">
    <w:name w:val="footer"/>
    <w:basedOn w:val="a"/>
    <w:pPr>
      <w:tabs>
        <w:tab w:val="center" w:pos="4153"/>
        <w:tab w:val="right" w:pos="8306"/>
      </w:tabs>
      <w:snapToGrid w:val="0"/>
    </w:pPr>
    <w:rPr>
      <w:sz w:val="18"/>
    </w:rPr>
  </w:style>
  <w:style w:type="paragraph" w:styleId="a9">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a">
    <w:name w:val="Subtitle"/>
    <w:basedOn w:val="ab"/>
    <w:next w:val="a0"/>
    <w:qFormat/>
    <w:pPr>
      <w:spacing w:before="240"/>
    </w:pPr>
    <w:rPr>
      <w:sz w:val="30"/>
      <w:szCs w:val="30"/>
    </w:rPr>
  </w:style>
  <w:style w:type="paragraph" w:styleId="ab">
    <w:name w:val="Title"/>
    <w:basedOn w:val="a"/>
    <w:next w:val="a0"/>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ac">
    <w:name w:val="footnote text"/>
    <w:basedOn w:val="a"/>
    <w:uiPriority w:val="9"/>
    <w:unhideWhenUsed/>
    <w:qFormat/>
  </w:style>
  <w:style w:type="character" w:styleId="ad">
    <w:name w:val="Hyperlink"/>
    <w:basedOn w:val="a4"/>
    <w:rPr>
      <w:color w:val="4F81BD" w:themeColor="accent1"/>
    </w:rPr>
  </w:style>
  <w:style w:type="character" w:customStyle="1" w:styleId="a4">
    <w:name w:val="正文文本 字符"/>
    <w:basedOn w:val="a1"/>
    <w:link w:val="a0"/>
    <w:qFormat/>
  </w:style>
  <w:style w:type="character" w:styleId="ae">
    <w:name w:val="footnote reference"/>
    <w:basedOn w:val="a4"/>
    <w:rPr>
      <w:vertAlign w:val="superscript"/>
    </w:rPr>
  </w:style>
  <w:style w:type="paragraph" w:customStyle="1" w:styleId="FirstParagraph">
    <w:name w:val="First Paragraph"/>
    <w:basedOn w:val="a0"/>
    <w:next w:val="a0"/>
    <w:qFormat/>
  </w:style>
  <w:style w:type="paragraph" w:customStyle="1" w:styleId="Compact">
    <w:name w:val="Compact"/>
    <w:basedOn w:val="a0"/>
    <w:qFormat/>
    <w:pPr>
      <w:spacing w:before="36" w:after="36"/>
    </w:pPr>
  </w:style>
  <w:style w:type="paragraph" w:customStyle="1" w:styleId="Author">
    <w:name w:val="Author"/>
    <w:next w:val="a0"/>
    <w:qFormat/>
    <w:pPr>
      <w:keepNext/>
      <w:keepLines/>
      <w:spacing w:after="200"/>
      <w:jc w:val="center"/>
    </w:pPr>
    <w:rPr>
      <w:rFonts w:asciiTheme="minorHAnsi" w:eastAsiaTheme="minorHAnsi" w:hAnsiTheme="minorHAnsi" w:cstheme="minorBidi"/>
      <w:sz w:val="24"/>
      <w:szCs w:val="24"/>
      <w:lang w:val="en" w:eastAsia="en-US"/>
    </w:rPr>
  </w:style>
  <w:style w:type="paragraph" w:customStyle="1" w:styleId="Abstract">
    <w:name w:val="Abstract"/>
    <w:basedOn w:val="a"/>
    <w:next w:val="a0"/>
    <w:qFormat/>
    <w:pPr>
      <w:keepNext/>
      <w:keepLines/>
      <w:spacing w:before="300" w:after="300"/>
    </w:pPr>
    <w:rPr>
      <w:sz w:val="20"/>
      <w:szCs w:val="20"/>
    </w:rPr>
  </w:style>
  <w:style w:type="paragraph" w:customStyle="1" w:styleId="10">
    <w:name w:val="书目1"/>
    <w:basedOn w:val="a"/>
    <w:qFormat/>
  </w:style>
  <w:style w:type="table" w:customStyle="1" w:styleId="Table">
    <w:name w:val="Table"/>
    <w:semiHidden/>
    <w:unhideWhenUsed/>
    <w:qFormat/>
    <w:tblPr>
      <w:tblCellMar>
        <w:top w:w="0" w:type="dxa"/>
        <w:left w:w="108" w:type="dxa"/>
        <w:bottom w:w="0" w:type="dxa"/>
        <w:right w:w="108" w:type="dxa"/>
      </w:tblCellMar>
    </w:tblPr>
  </w:style>
  <w:style w:type="paragraph" w:customStyle="1" w:styleId="DefinitionTerm">
    <w:name w:val="Definition Term"/>
    <w:basedOn w:val="a"/>
    <w:next w:val="Definition"/>
    <w:qFormat/>
    <w:pPr>
      <w:keepNext/>
      <w:keepLines/>
      <w:spacing w:after="0"/>
    </w:pPr>
    <w:rPr>
      <w:b/>
    </w:rPr>
  </w:style>
  <w:style w:type="paragraph" w:customStyle="1" w:styleId="Definition">
    <w:name w:val="Definition"/>
    <w:basedOn w:val="a"/>
  </w:style>
  <w:style w:type="paragraph" w:customStyle="1" w:styleId="TableCaption">
    <w:name w:val="Table Caption"/>
    <w:basedOn w:val="a5"/>
    <w:qFormat/>
    <w:pPr>
      <w:keepNext/>
    </w:pPr>
  </w:style>
  <w:style w:type="paragraph" w:customStyle="1" w:styleId="ImageCaption">
    <w:name w:val="Image Caption"/>
    <w:basedOn w:val="a5"/>
    <w:qFormat/>
  </w:style>
  <w:style w:type="paragraph" w:customStyle="1" w:styleId="Figure">
    <w:name w:val="Figure"/>
    <w:basedOn w:val="a"/>
  </w:style>
  <w:style w:type="paragraph" w:customStyle="1" w:styleId="CaptionedFigure">
    <w:name w:val="Captioned Figure"/>
    <w:basedOn w:val="Figure"/>
    <w:pPr>
      <w:keepNext/>
    </w:pPr>
  </w:style>
  <w:style w:type="character" w:customStyle="1" w:styleId="VerbatimChar">
    <w:name w:val="Verbatim Char"/>
    <w:basedOn w:val="a4"/>
    <w:link w:val="SourceCode"/>
    <w:rPr>
      <w:rFonts w:ascii="Consolas" w:hAnsi="Consolas"/>
      <w:sz w:val="22"/>
    </w:rPr>
  </w:style>
  <w:style w:type="paragraph" w:customStyle="1" w:styleId="SourceCode">
    <w:name w:val="Source Code"/>
    <w:basedOn w:val="a"/>
    <w:link w:val="VerbatimChar"/>
    <w:pPr>
      <w:wordWrap w:val="0"/>
    </w:pPr>
  </w:style>
  <w:style w:type="paragraph" w:customStyle="1" w:styleId="TOC1">
    <w:name w:val="TOC 标题1"/>
    <w:basedOn w:val="1"/>
    <w:next w:val="a0"/>
    <w:uiPriority w:val="39"/>
    <w:unhideWhenUsed/>
    <w:qFormat/>
    <w:pPr>
      <w:spacing w:before="240" w:line="259" w:lineRule="auto"/>
      <w:outlineLvl w:val="9"/>
    </w:pPr>
    <w:rPr>
      <w:b w:val="0"/>
      <w:bCs w:val="0"/>
      <w:color w:val="365F91" w:themeColor="accent1" w:themeShade="BF"/>
    </w:rPr>
  </w:style>
  <w:style w:type="character" w:customStyle="1" w:styleId="KeywordTok">
    <w:name w:val="KeywordTok"/>
    <w:basedOn w:val="VerbatimChar"/>
    <w:qFormat/>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qFormat/>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qFormat/>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sz w:val="22"/>
    </w:rPr>
  </w:style>
  <w:style w:type="character" w:customStyle="1" w:styleId="CommentTok">
    <w:name w:val="CommentTok"/>
    <w:basedOn w:val="VerbatimChar"/>
    <w:qFormat/>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qFormat/>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qFormat/>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qFormat/>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qFormat/>
    <w:rPr>
      <w:rFonts w:ascii="Consolas" w:hAnsi="Consolas"/>
      <w:color w:val="666666"/>
      <w:sz w:val="22"/>
    </w:rPr>
  </w:style>
  <w:style w:type="character" w:customStyle="1" w:styleId="BuiltInTok">
    <w:name w:val="BuiltInTok"/>
    <w:basedOn w:val="VerbatimChar"/>
    <w:rPr>
      <w:rFonts w:ascii="Consolas" w:hAnsi="Consolas"/>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qFormat/>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qFormat/>
    <w:rPr>
      <w:rFonts w:ascii="Consolas" w:hAnsi="Consolas"/>
      <w:sz w:val="22"/>
    </w:rPr>
  </w:style>
  <w:style w:type="character" w:customStyle="1" w:styleId="InformationTok">
    <w:name w:val="InformationTok"/>
    <w:basedOn w:val="VerbatimChar"/>
    <w:qFormat/>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qFormat/>
    <w:rPr>
      <w:rFonts w:ascii="Consolas" w:hAnsi="Consolas"/>
      <w:b/>
      <w:color w:val="FF0000"/>
      <w:sz w:val="22"/>
    </w:rPr>
  </w:style>
  <w:style w:type="character" w:customStyle="1" w:styleId="ErrorTok">
    <w:name w:val="ErrorTok"/>
    <w:basedOn w:val="VerbatimChar"/>
    <w:qFormat/>
    <w:rPr>
      <w:rFonts w:ascii="Consolas" w:hAnsi="Consolas"/>
      <w:b/>
      <w:color w:val="FF0000"/>
      <w:sz w:val="22"/>
    </w:rPr>
  </w:style>
  <w:style w:type="character" w:customStyle="1" w:styleId="NormalTok">
    <w:name w:val="NormalTok"/>
    <w:basedOn w:val="VerbatimChar"/>
    <w:rPr>
      <w:rFonts w:ascii="Consolas" w:hAnsi="Consola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517</Words>
  <Characters>2952</Characters>
  <Application>Microsoft Office Word</Application>
  <DocSecurity>0</DocSecurity>
  <Lines>24</Lines>
  <Paragraphs>6</Paragraphs>
  <ScaleCrop>false</ScaleCrop>
  <Company/>
  <LinksUpToDate>false</LinksUpToDate>
  <CharactersWithSpaces>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外包用工安全协议 - 百度文库</dc:title>
  <dc:creator>一心报国</dc:creator>
  <dc:description>百度文库</dc:description>
  <cp:lastModifiedBy>58237</cp:lastModifiedBy>
  <cp:revision>3</cp:revision>
  <dcterms:created xsi:type="dcterms:W3CDTF">2020-10-29T08:35:00Z</dcterms:created>
  <dcterms:modified xsi:type="dcterms:W3CDTF">2021-01-13T01:57:00Z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e-mobile-web-app-capable">
    <vt:lpwstr>yes</vt:lpwstr>
  </property>
  <property fmtid="{D5CDD505-2E9C-101B-9397-08002B2CF9AE}" pid="3" name="apple-mobile-web-app-status-bar-style">
    <vt:lpwstr>black</vt:lpwstr>
  </property>
  <property fmtid="{D5CDD505-2E9C-101B-9397-08002B2CF9AE}" pid="4" name="format-detection">
    <vt:lpwstr/>
  </property>
  <property fmtid="{D5CDD505-2E9C-101B-9397-08002B2CF9AE}" pid="5" name="referrer">
    <vt:lpwstr>never</vt:lpwstr>
  </property>
  <property fmtid="{D5CDD505-2E9C-101B-9397-08002B2CF9AE}" pid="6" name="viewport">
    <vt:lpwstr>width=device-width,minimum-scale=1.0,maximum-scale=1.0,user-scalable=no,viewport-fit=cover</vt:lpwstr>
  </property>
  <property fmtid="{D5CDD505-2E9C-101B-9397-08002B2CF9AE}" pid="7" name="KSOProductBuildVer">
    <vt:lpwstr>2052-11.1.0.10024</vt:lpwstr>
  </property>
</Properties>
</file>